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E1A" w14:textId="77777777" w:rsidR="0019786A" w:rsidRDefault="0019786A" w:rsidP="0019786A">
      <w:pPr>
        <w:rPr>
          <w:rFonts w:ascii="Roboto" w:hAnsi="Roboto"/>
          <w:b/>
          <w:bCs/>
        </w:rPr>
      </w:pPr>
    </w:p>
    <w:p w14:paraId="406A8C0E" w14:textId="58B46AE8" w:rsidR="00682951" w:rsidRPr="0019786A" w:rsidRDefault="00682951" w:rsidP="0040245F">
      <w:pPr>
        <w:pStyle w:val="Default"/>
        <w:numPr>
          <w:ilvl w:val="0"/>
          <w:numId w:val="26"/>
        </w:numPr>
        <w:ind w:left="0" w:firstLine="0"/>
        <w:jc w:val="both"/>
        <w:rPr>
          <w:rFonts w:ascii="Roboto" w:hAnsi="Roboto"/>
          <w:b/>
          <w:bCs/>
          <w:sz w:val="20"/>
          <w:szCs w:val="20"/>
        </w:rPr>
      </w:pPr>
      <w:r w:rsidRPr="0019786A">
        <w:rPr>
          <w:rFonts w:ascii="Roboto" w:hAnsi="Roboto"/>
          <w:b/>
          <w:bCs/>
          <w:sz w:val="20"/>
          <w:szCs w:val="20"/>
        </w:rPr>
        <w:t>Titolarità e tipi di dati</w:t>
      </w:r>
    </w:p>
    <w:p w14:paraId="528BC8A1" w14:textId="77777777" w:rsidR="00682951" w:rsidRPr="00682951" w:rsidRDefault="00682951" w:rsidP="00682951">
      <w:pPr>
        <w:pStyle w:val="Default"/>
        <w:jc w:val="both"/>
        <w:rPr>
          <w:rFonts w:ascii="Roboto" w:hAnsi="Roboto"/>
          <w:color w:val="auto"/>
          <w:sz w:val="20"/>
          <w:szCs w:val="20"/>
        </w:rPr>
      </w:pPr>
      <w:r w:rsidRPr="00682951">
        <w:rPr>
          <w:rFonts w:ascii="Roboto" w:hAnsi="Roboto"/>
          <w:sz w:val="20"/>
          <w:szCs w:val="20"/>
        </w:rPr>
        <w:t xml:space="preserve">Ai sensi dell’art. 13 del GDPR, GE.S.A.C. S.p.A., con sede presso l’Aeroporto di Capodichino (Napoli), in qualità di titolare del trattamento, (di seguito denominata “GESAC” o “il Titolare”), La informa </w:t>
      </w:r>
      <w:r w:rsidRPr="00682951">
        <w:rPr>
          <w:rFonts w:ascii="Roboto" w:hAnsi="Roboto"/>
          <w:color w:val="auto"/>
          <w:sz w:val="20"/>
          <w:szCs w:val="20"/>
        </w:rPr>
        <w:t>che raccoglie e tratta i dati personali che La riguardano, ai fini dell’adempimento degli obblighi contrattuali, relativi alla domanda di ammissione al corso teorico e al relativo test per il rilascio del ADP, presentata dalla Sua Azienda di appartenenza. Pertanto, GESAC procederà alla raccolta e al trattamento dei Suoi dati personali, in particolare:</w:t>
      </w:r>
    </w:p>
    <w:p w14:paraId="579CB6A2" w14:textId="74E65B30" w:rsidR="00682951" w:rsidRPr="00682951" w:rsidRDefault="00682951" w:rsidP="00682951">
      <w:pPr>
        <w:pStyle w:val="Default"/>
        <w:numPr>
          <w:ilvl w:val="0"/>
          <w:numId w:val="28"/>
        </w:numPr>
        <w:ind w:left="142" w:hanging="142"/>
        <w:jc w:val="both"/>
        <w:rPr>
          <w:rFonts w:ascii="Roboto" w:hAnsi="Roboto"/>
          <w:color w:val="auto"/>
          <w:sz w:val="20"/>
          <w:szCs w:val="20"/>
        </w:rPr>
      </w:pPr>
      <w:r w:rsidRPr="00682951">
        <w:rPr>
          <w:rFonts w:ascii="Roboto" w:hAnsi="Roboto"/>
          <w:color w:val="auto"/>
          <w:sz w:val="20"/>
          <w:szCs w:val="20"/>
        </w:rPr>
        <w:t>dati anagrafici e di contatto da Lei direttamente rilasciati o rilasciati tramite l’Azienda di appartenenza, quali ad esempio il Suo nome e cognome, la data ed il luogo di nascita, indirizzo e-mail, numero di telefono etc.;</w:t>
      </w:r>
    </w:p>
    <w:p w14:paraId="32173F24" w14:textId="44454104" w:rsidR="00682951" w:rsidRPr="00682951" w:rsidRDefault="00682951" w:rsidP="00682951">
      <w:pPr>
        <w:pStyle w:val="Default"/>
        <w:numPr>
          <w:ilvl w:val="0"/>
          <w:numId w:val="28"/>
        </w:numPr>
        <w:ind w:left="142" w:hanging="142"/>
        <w:jc w:val="both"/>
        <w:rPr>
          <w:rFonts w:ascii="Roboto" w:hAnsi="Roboto"/>
          <w:color w:val="auto"/>
          <w:sz w:val="20"/>
          <w:szCs w:val="20"/>
        </w:rPr>
      </w:pPr>
      <w:r w:rsidRPr="00682951">
        <w:rPr>
          <w:rFonts w:ascii="Roboto" w:hAnsi="Roboto"/>
          <w:color w:val="auto"/>
          <w:sz w:val="20"/>
          <w:szCs w:val="20"/>
        </w:rPr>
        <w:t>dati relativi alla Sua partecipazione al corso teorico per il rilascio del ADP, quali ad esempio data, ora, luogo e/o modalità di partecipazione al corso teorico, numero di lezioni a cui Lei ha partecipato, etc.;</w:t>
      </w:r>
    </w:p>
    <w:p w14:paraId="40DE1D32" w14:textId="2FDC049B" w:rsidR="00682951" w:rsidRPr="00682951" w:rsidRDefault="00682951" w:rsidP="00682951">
      <w:pPr>
        <w:pStyle w:val="Default"/>
        <w:numPr>
          <w:ilvl w:val="0"/>
          <w:numId w:val="28"/>
        </w:numPr>
        <w:spacing w:after="120"/>
        <w:ind w:left="142" w:hanging="142"/>
        <w:jc w:val="both"/>
        <w:rPr>
          <w:rFonts w:ascii="Roboto" w:hAnsi="Roboto"/>
          <w:color w:val="auto"/>
          <w:sz w:val="20"/>
          <w:szCs w:val="20"/>
        </w:rPr>
      </w:pPr>
      <w:r w:rsidRPr="00682951">
        <w:rPr>
          <w:rFonts w:ascii="Roboto" w:hAnsi="Roboto"/>
          <w:color w:val="auto"/>
          <w:sz w:val="20"/>
          <w:szCs w:val="20"/>
        </w:rPr>
        <w:t>dati inerenti alla partecipazione e all’esito del test per il rilascio del ADP, quali ad esempio valutazioni, punteggi, superamento o mancato superamento del test, etc.</w:t>
      </w:r>
    </w:p>
    <w:p w14:paraId="2412EE31" w14:textId="77777777" w:rsidR="00682951" w:rsidRPr="00682951" w:rsidRDefault="00682951" w:rsidP="00682951">
      <w:pPr>
        <w:pStyle w:val="Default"/>
        <w:numPr>
          <w:ilvl w:val="0"/>
          <w:numId w:val="26"/>
        </w:numPr>
        <w:ind w:left="0" w:firstLine="0"/>
        <w:jc w:val="both"/>
        <w:rPr>
          <w:rFonts w:ascii="Roboto" w:hAnsi="Roboto"/>
          <w:b/>
          <w:bCs/>
          <w:sz w:val="20"/>
          <w:szCs w:val="20"/>
        </w:rPr>
      </w:pPr>
      <w:r w:rsidRPr="00682951">
        <w:rPr>
          <w:rFonts w:ascii="Roboto" w:hAnsi="Roboto"/>
          <w:b/>
          <w:bCs/>
          <w:sz w:val="20"/>
          <w:szCs w:val="20"/>
        </w:rPr>
        <w:t>Finalità del trattamento e base giuridica del trattamento</w:t>
      </w:r>
    </w:p>
    <w:p w14:paraId="05489E47" w14:textId="77777777" w:rsidR="00682951" w:rsidRPr="00682951" w:rsidRDefault="00682951" w:rsidP="00682951">
      <w:pPr>
        <w:pStyle w:val="Default"/>
        <w:spacing w:after="120"/>
        <w:jc w:val="both"/>
        <w:rPr>
          <w:rFonts w:ascii="Roboto" w:hAnsi="Roboto"/>
          <w:color w:val="auto"/>
          <w:sz w:val="20"/>
          <w:szCs w:val="20"/>
        </w:rPr>
      </w:pPr>
      <w:r w:rsidRPr="00682951">
        <w:rPr>
          <w:rFonts w:ascii="Roboto" w:hAnsi="Roboto"/>
          <w:sz w:val="20"/>
          <w:szCs w:val="20"/>
        </w:rPr>
        <w:t xml:space="preserve">I suoi dati personali, come identificati al punto I. della presente Informativa, sono raccolti e utilizzati per le finalità contrattuali, connesse e strumentali all’esecuzione degli obblighi di formazione per la conduzione di mezzi nella zona airside all’interno del sedime aeroportuale dell’Aeroporto di Capodichino (Napoli) e, in particolare, per consentire l’evasione </w:t>
      </w:r>
      <w:r w:rsidRPr="00682951">
        <w:rPr>
          <w:rFonts w:ascii="Roboto" w:hAnsi="Roboto"/>
          <w:color w:val="auto"/>
          <w:sz w:val="20"/>
          <w:szCs w:val="20"/>
        </w:rPr>
        <w:t>della richiesta di rilascio ADP inviata dalla Azienda di appartenenza. Pertanto, il trattamento dei Suoi dati personali è necessario all'esecuzione di un contratto ai sensi dell’articolo 6(1)(b) GDPR.</w:t>
      </w:r>
    </w:p>
    <w:p w14:paraId="4DECC06A" w14:textId="77777777" w:rsidR="00682951" w:rsidRPr="00682951" w:rsidRDefault="00682951" w:rsidP="00682951">
      <w:pPr>
        <w:pStyle w:val="Default"/>
        <w:numPr>
          <w:ilvl w:val="0"/>
          <w:numId w:val="26"/>
        </w:numPr>
        <w:ind w:left="0" w:firstLine="0"/>
        <w:jc w:val="both"/>
        <w:rPr>
          <w:rFonts w:ascii="Roboto" w:hAnsi="Roboto"/>
          <w:b/>
          <w:bCs/>
          <w:sz w:val="20"/>
          <w:szCs w:val="20"/>
        </w:rPr>
      </w:pPr>
      <w:r w:rsidRPr="00682951">
        <w:rPr>
          <w:rFonts w:ascii="Roboto" w:hAnsi="Roboto"/>
          <w:b/>
          <w:bCs/>
          <w:sz w:val="20"/>
          <w:szCs w:val="20"/>
        </w:rPr>
        <w:t>Modalità d'uso e conservazione dei dati personali</w:t>
      </w:r>
    </w:p>
    <w:p w14:paraId="0E9E8C4F" w14:textId="77777777" w:rsidR="00682951" w:rsidRPr="00682951" w:rsidRDefault="00682951" w:rsidP="00682951">
      <w:pPr>
        <w:pStyle w:val="Default"/>
        <w:jc w:val="both"/>
        <w:rPr>
          <w:rFonts w:ascii="Roboto" w:hAnsi="Roboto"/>
          <w:sz w:val="20"/>
          <w:szCs w:val="20"/>
        </w:rPr>
      </w:pPr>
      <w:r w:rsidRPr="00682951">
        <w:rPr>
          <w:rFonts w:ascii="Roboto" w:hAnsi="Roboto"/>
          <w:sz w:val="20"/>
          <w:szCs w:val="20"/>
        </w:rPr>
        <w:t>I suoi dati sono utilizzati con mezzi elettronici e conservati su supporti elettronici o anche a mezzo di strumenti cartacei.</w:t>
      </w:r>
    </w:p>
    <w:p w14:paraId="73797874" w14:textId="19FB8400" w:rsidR="00682951" w:rsidRPr="00682951" w:rsidRDefault="00682951" w:rsidP="00682951">
      <w:pPr>
        <w:pStyle w:val="Default"/>
        <w:spacing w:after="120"/>
        <w:jc w:val="both"/>
        <w:rPr>
          <w:rFonts w:ascii="Roboto" w:hAnsi="Roboto"/>
          <w:sz w:val="20"/>
          <w:szCs w:val="20"/>
        </w:rPr>
      </w:pPr>
      <w:r w:rsidRPr="00682951">
        <w:rPr>
          <w:rFonts w:ascii="Roboto" w:hAnsi="Roboto"/>
          <w:sz w:val="20"/>
          <w:szCs w:val="20"/>
        </w:rPr>
        <w:t>In relazione al trattamento dei suoi dati personali, il Titolare La informa che il periodo di conservazione dei predetti dati non eccede la durata necessaria a perseguire le finalità per le quali i dati sono raccolti e successivamente trattati e comunque non superiore a =12= (dodici) mesi a partire dalla data della domanda di ammissione al corso teorico. Si ricorda che, in relazione alle finalità amministrativo-contabili, legate all’adempimento di un contratto, i dati personali possono essere conservati per dieci anni dalla conclusione del medesimo, in base al termine ordinario di prescrizione vigente in Italia. Allo scadere dei termini di conservazione applicabili, i dati personali verranno cancellati o resi anonimi da GESAC, fatta salva l’ulteriore conservazione per l’adempimento di obblighi di legge e/o l’esercizio o la difesa di diritti davanti alle autorità competenti.</w:t>
      </w:r>
    </w:p>
    <w:p w14:paraId="160EFE78" w14:textId="77777777" w:rsidR="00682951" w:rsidRPr="00682951" w:rsidRDefault="00682951" w:rsidP="00682951">
      <w:pPr>
        <w:pStyle w:val="Default"/>
        <w:numPr>
          <w:ilvl w:val="0"/>
          <w:numId w:val="26"/>
        </w:numPr>
        <w:ind w:left="0" w:firstLine="0"/>
        <w:jc w:val="both"/>
        <w:rPr>
          <w:rFonts w:ascii="Roboto" w:hAnsi="Roboto"/>
          <w:b/>
          <w:bCs/>
          <w:sz w:val="20"/>
          <w:szCs w:val="20"/>
        </w:rPr>
      </w:pPr>
      <w:r w:rsidRPr="00682951">
        <w:rPr>
          <w:rFonts w:ascii="Roboto" w:hAnsi="Roboto"/>
          <w:b/>
          <w:bCs/>
          <w:sz w:val="20"/>
          <w:szCs w:val="20"/>
        </w:rPr>
        <w:t>Comunicazione e trasferimenti di dati personali</w:t>
      </w:r>
    </w:p>
    <w:p w14:paraId="5844ECAD" w14:textId="77777777" w:rsidR="00682951" w:rsidRPr="00682951" w:rsidRDefault="00682951" w:rsidP="00682951">
      <w:pPr>
        <w:pStyle w:val="Default"/>
        <w:jc w:val="both"/>
        <w:rPr>
          <w:rFonts w:ascii="Roboto" w:hAnsi="Roboto"/>
          <w:sz w:val="20"/>
          <w:szCs w:val="20"/>
        </w:rPr>
      </w:pPr>
      <w:r w:rsidRPr="00682951">
        <w:rPr>
          <w:rFonts w:ascii="Roboto" w:hAnsi="Roboto"/>
          <w:sz w:val="20"/>
          <w:szCs w:val="20"/>
        </w:rPr>
        <w:t>I dati possono essere utilizzati da personale di GESAC cui è stato assegnato uno specifico ruolo “privacy” e a cui sono state impartite adeguate istruzioni operative, nonché eventualmente da aziende terze che svolgono attività strumentali per conto del Titolare: queste ultime agiscono in qualità di responsabili del trattamento e sotto la direzione e il controllo di GESAC, sulla base di una nomina ed un accordo per il trattamento dei dati personali ai sensi dell’art. 28 GDPR.</w:t>
      </w:r>
    </w:p>
    <w:p w14:paraId="673893B1" w14:textId="77777777" w:rsidR="00682951" w:rsidRPr="00682951" w:rsidRDefault="00682951" w:rsidP="00682951">
      <w:pPr>
        <w:pStyle w:val="Default"/>
        <w:jc w:val="both"/>
        <w:rPr>
          <w:rFonts w:ascii="Roboto" w:hAnsi="Roboto"/>
          <w:sz w:val="20"/>
          <w:szCs w:val="20"/>
        </w:rPr>
      </w:pPr>
      <w:r w:rsidRPr="00682951">
        <w:rPr>
          <w:rFonts w:ascii="Roboto" w:hAnsi="Roboto"/>
          <w:sz w:val="20"/>
          <w:szCs w:val="20"/>
        </w:rPr>
        <w:t xml:space="preserve">I suoi dati potranno essere trasmessi all’estero per l’esecuzione di attività strumentali per conto di GESAC e trattati da soggetti, comunque rientranti fra le categorie sopra citate, e situati sul territorio dell’Unione europea. I Suoi dati personali non saranno trasmessi al di fuori dello spazio economico europeo. </w:t>
      </w:r>
    </w:p>
    <w:p w14:paraId="0086EE42" w14:textId="77777777" w:rsidR="00682951" w:rsidRPr="00682951" w:rsidRDefault="00682951" w:rsidP="00682951">
      <w:pPr>
        <w:pStyle w:val="Default"/>
        <w:spacing w:after="120"/>
        <w:jc w:val="both"/>
        <w:rPr>
          <w:rFonts w:ascii="Roboto" w:hAnsi="Roboto"/>
          <w:sz w:val="20"/>
          <w:szCs w:val="20"/>
        </w:rPr>
      </w:pPr>
      <w:r w:rsidRPr="00682951">
        <w:rPr>
          <w:rFonts w:ascii="Roboto" w:hAnsi="Roboto"/>
          <w:sz w:val="20"/>
          <w:szCs w:val="20"/>
        </w:rPr>
        <w:t>I suoi dati personali non sono oggetto di diffusione a destinatari indeterminati.</w:t>
      </w:r>
    </w:p>
    <w:p w14:paraId="536EFE3E" w14:textId="77777777" w:rsidR="00682951" w:rsidRPr="00682951" w:rsidRDefault="00682951" w:rsidP="00682951">
      <w:pPr>
        <w:pStyle w:val="Default"/>
        <w:numPr>
          <w:ilvl w:val="0"/>
          <w:numId w:val="26"/>
        </w:numPr>
        <w:ind w:left="0" w:firstLine="0"/>
        <w:rPr>
          <w:rFonts w:ascii="Roboto" w:hAnsi="Roboto"/>
          <w:b/>
          <w:bCs/>
          <w:color w:val="auto"/>
          <w:sz w:val="20"/>
          <w:szCs w:val="20"/>
        </w:rPr>
      </w:pPr>
      <w:r w:rsidRPr="00682951">
        <w:rPr>
          <w:rFonts w:ascii="Roboto" w:hAnsi="Roboto"/>
          <w:b/>
          <w:bCs/>
          <w:color w:val="auto"/>
          <w:sz w:val="20"/>
          <w:szCs w:val="20"/>
        </w:rPr>
        <w:t xml:space="preserve">Data Protection Officer (DPO) </w:t>
      </w:r>
    </w:p>
    <w:p w14:paraId="641C6711" w14:textId="19F9E1FF" w:rsidR="00682951" w:rsidRDefault="00682951" w:rsidP="00682951">
      <w:pPr>
        <w:pStyle w:val="Default"/>
        <w:jc w:val="both"/>
        <w:rPr>
          <w:rFonts w:ascii="Roboto" w:hAnsi="Roboto"/>
          <w:sz w:val="20"/>
          <w:szCs w:val="20"/>
        </w:rPr>
      </w:pPr>
      <w:r w:rsidRPr="00682951">
        <w:rPr>
          <w:rFonts w:ascii="Roboto" w:hAnsi="Roboto"/>
          <w:color w:val="auto"/>
          <w:sz w:val="20"/>
          <w:szCs w:val="20"/>
        </w:rPr>
        <w:t xml:space="preserve">Il Titolare ha designato quale proprio responsabile della protezione dei dati (c.d. data protection officer/DPO) ai sensi dell’articolo 37 GDPR, l’Avv. Maria Rosaria Morelli, domiciliata per la carica presso la sede sociale e contattabile al seguente indirizzo e-mail </w:t>
      </w:r>
      <w:hyperlink r:id="rId8">
        <w:r w:rsidRPr="00682951">
          <w:rPr>
            <w:rFonts w:ascii="Roboto" w:hAnsi="Roboto"/>
            <w:sz w:val="20"/>
            <w:szCs w:val="20"/>
          </w:rPr>
          <w:t xml:space="preserve">dpo@gesac.it </w:t>
        </w:r>
      </w:hyperlink>
      <w:r>
        <w:rPr>
          <w:rFonts w:ascii="Roboto" w:hAnsi="Roboto"/>
          <w:sz w:val="20"/>
          <w:szCs w:val="20"/>
        </w:rPr>
        <w:br w:type="page"/>
      </w:r>
    </w:p>
    <w:p w14:paraId="225FBC9E" w14:textId="77777777" w:rsidR="00682951" w:rsidRPr="00682951" w:rsidRDefault="00682951" w:rsidP="00682951">
      <w:pPr>
        <w:pStyle w:val="Default"/>
        <w:jc w:val="both"/>
        <w:rPr>
          <w:rFonts w:ascii="Roboto" w:hAnsi="Roboto"/>
          <w:color w:val="auto"/>
          <w:sz w:val="20"/>
          <w:szCs w:val="20"/>
        </w:rPr>
      </w:pPr>
    </w:p>
    <w:p w14:paraId="30AAD49D" w14:textId="77777777" w:rsidR="00682951" w:rsidRPr="00682951" w:rsidRDefault="00682951" w:rsidP="00682951">
      <w:pPr>
        <w:pStyle w:val="Default"/>
        <w:numPr>
          <w:ilvl w:val="0"/>
          <w:numId w:val="26"/>
        </w:numPr>
        <w:ind w:left="0" w:firstLine="0"/>
        <w:jc w:val="both"/>
        <w:rPr>
          <w:rFonts w:ascii="Roboto" w:hAnsi="Roboto"/>
          <w:b/>
          <w:bCs/>
          <w:color w:val="auto"/>
          <w:sz w:val="20"/>
          <w:szCs w:val="20"/>
        </w:rPr>
      </w:pPr>
      <w:r w:rsidRPr="00682951">
        <w:rPr>
          <w:rFonts w:ascii="Roboto" w:hAnsi="Roboto"/>
          <w:b/>
          <w:bCs/>
          <w:color w:val="auto"/>
          <w:sz w:val="20"/>
          <w:szCs w:val="20"/>
        </w:rPr>
        <w:t>Diritti</w:t>
      </w:r>
    </w:p>
    <w:p w14:paraId="24AB51EB" w14:textId="77777777" w:rsidR="00682951" w:rsidRPr="00682951" w:rsidRDefault="00682951" w:rsidP="00682951">
      <w:pPr>
        <w:pStyle w:val="Default"/>
        <w:jc w:val="both"/>
        <w:rPr>
          <w:rFonts w:ascii="Roboto" w:hAnsi="Roboto"/>
          <w:sz w:val="20"/>
          <w:szCs w:val="20"/>
        </w:rPr>
      </w:pPr>
      <w:r w:rsidRPr="00682951">
        <w:rPr>
          <w:rFonts w:ascii="Roboto" w:hAnsi="Roboto"/>
          <w:sz w:val="20"/>
          <w:szCs w:val="20"/>
        </w:rPr>
        <w:t>In qualità di interessato del trattamento, Lei può rivolgersi a GESAC e/o al DPO dalla stessa nominato, per richiedere la lista completa dei destinatari dei Suoi dati personali e per esercitare, in qualunque momento, i seguenti diritti:</w:t>
      </w:r>
    </w:p>
    <w:p w14:paraId="5B7277C4" w14:textId="77777777" w:rsidR="00682951" w:rsidRPr="00682951" w:rsidRDefault="00682951" w:rsidP="00682951">
      <w:pPr>
        <w:pStyle w:val="Default"/>
        <w:numPr>
          <w:ilvl w:val="0"/>
          <w:numId w:val="25"/>
        </w:numPr>
        <w:ind w:left="0" w:firstLine="0"/>
        <w:jc w:val="both"/>
        <w:rPr>
          <w:rFonts w:ascii="Roboto" w:hAnsi="Roboto"/>
          <w:sz w:val="20"/>
          <w:szCs w:val="20"/>
        </w:rPr>
      </w:pPr>
      <w:r w:rsidRPr="00682951">
        <w:rPr>
          <w:rFonts w:ascii="Roboto" w:hAnsi="Roboto"/>
          <w:sz w:val="20"/>
          <w:szCs w:val="20"/>
        </w:rPr>
        <w:t>ottenere la conferma dell'esistenza o meno dei medesimi dati e, in caso positivo, conoscerne il contenuto e l’origine, le finalità del trattamento, le categorie di dati personali trattati, il periodo di conservazione, i destinatari cui possono essere comunicati, verificare l'esattezza dei dati personali chiedere la rettifica dei dati inesatti, l'integrazione dei dati incompleti o l'aggiornamento dei dati vetusti;</w:t>
      </w:r>
    </w:p>
    <w:p w14:paraId="51697A69" w14:textId="77777777" w:rsidR="00682951" w:rsidRPr="00682951" w:rsidRDefault="00682951" w:rsidP="00682951">
      <w:pPr>
        <w:pStyle w:val="Default"/>
        <w:numPr>
          <w:ilvl w:val="0"/>
          <w:numId w:val="25"/>
        </w:numPr>
        <w:ind w:left="0" w:firstLine="0"/>
        <w:jc w:val="both"/>
        <w:rPr>
          <w:rFonts w:ascii="Roboto" w:hAnsi="Roboto"/>
          <w:sz w:val="20"/>
          <w:szCs w:val="20"/>
        </w:rPr>
      </w:pPr>
      <w:r w:rsidRPr="00682951">
        <w:rPr>
          <w:rFonts w:ascii="Roboto" w:hAnsi="Roboto"/>
          <w:sz w:val="20"/>
          <w:szCs w:val="20"/>
        </w:rPr>
        <w:t>ottenere la limitazione del trattamento, ove ricorra una delle ipotesi previste dall’articolo 18 GDPR;</w:t>
      </w:r>
    </w:p>
    <w:p w14:paraId="5689F0AD" w14:textId="77777777" w:rsidR="00682951" w:rsidRPr="00682951" w:rsidRDefault="00682951" w:rsidP="00682951">
      <w:pPr>
        <w:pStyle w:val="Default"/>
        <w:numPr>
          <w:ilvl w:val="0"/>
          <w:numId w:val="25"/>
        </w:numPr>
        <w:ind w:left="0" w:firstLine="0"/>
        <w:jc w:val="both"/>
        <w:rPr>
          <w:rFonts w:ascii="Roboto" w:hAnsi="Roboto"/>
          <w:sz w:val="20"/>
          <w:szCs w:val="20"/>
        </w:rPr>
      </w:pPr>
      <w:r w:rsidRPr="00682951">
        <w:rPr>
          <w:rFonts w:ascii="Roboto" w:hAnsi="Roboto"/>
          <w:sz w:val="20"/>
          <w:szCs w:val="20"/>
        </w:rPr>
        <w:t>chiedere la cancellazione dei dati trattati in violazione di legge, ovvero in presenza di una delle altre condizioni previste dall’articolo 17, comma 1, lett. a), b), c), e) ed f) GDPR;</w:t>
      </w:r>
    </w:p>
    <w:p w14:paraId="04E2F139" w14:textId="77777777" w:rsidR="00682951" w:rsidRPr="00682951" w:rsidRDefault="00682951" w:rsidP="00682951">
      <w:pPr>
        <w:pStyle w:val="Default"/>
        <w:numPr>
          <w:ilvl w:val="0"/>
          <w:numId w:val="25"/>
        </w:numPr>
        <w:ind w:left="0" w:firstLine="0"/>
        <w:jc w:val="both"/>
        <w:rPr>
          <w:rFonts w:ascii="Roboto" w:hAnsi="Roboto"/>
          <w:sz w:val="20"/>
          <w:szCs w:val="20"/>
        </w:rPr>
      </w:pPr>
      <w:r w:rsidRPr="00682951">
        <w:rPr>
          <w:rFonts w:ascii="Roboto" w:hAnsi="Roboto"/>
          <w:sz w:val="20"/>
          <w:szCs w:val="20"/>
        </w:rPr>
        <w:t>opporsi per motivi connessi alla propria situazione particolare, al trattamento dei dati personali, a meno che GESAC dimostri l’esistenza di motivi cogenti per proseguire il trattamento</w:t>
      </w:r>
      <w:r w:rsidRPr="00682951" w:rsidDel="00390F1B">
        <w:rPr>
          <w:rFonts w:ascii="Roboto" w:hAnsi="Roboto"/>
          <w:sz w:val="20"/>
          <w:szCs w:val="20"/>
        </w:rPr>
        <w:t xml:space="preserve"> </w:t>
      </w:r>
      <w:r w:rsidRPr="00682951">
        <w:rPr>
          <w:rFonts w:ascii="Roboto" w:hAnsi="Roboto"/>
          <w:sz w:val="20"/>
          <w:szCs w:val="20"/>
        </w:rPr>
        <w:t>come previsto dall’articolo 21, commi 1 GDPR. Quando i dati personali sono trattati per finalità di marketing diretto, compresa la profilazione nella misura in cui sia connessa a tale marketing diretto, l'interessato ha il diritto di opporsi in qualsiasi momento al trattamento e i dati personali non saranno più oggetto di trattamento per tali finalità;</w:t>
      </w:r>
    </w:p>
    <w:p w14:paraId="114CB90E" w14:textId="77777777" w:rsidR="00682951" w:rsidRPr="00682951" w:rsidRDefault="00682951" w:rsidP="00682951">
      <w:pPr>
        <w:pStyle w:val="Default"/>
        <w:numPr>
          <w:ilvl w:val="0"/>
          <w:numId w:val="25"/>
        </w:numPr>
        <w:ind w:left="0" w:firstLine="0"/>
        <w:jc w:val="both"/>
        <w:rPr>
          <w:rFonts w:ascii="Roboto" w:hAnsi="Roboto"/>
          <w:sz w:val="20"/>
          <w:szCs w:val="20"/>
        </w:rPr>
      </w:pPr>
      <w:r w:rsidRPr="00682951">
        <w:rPr>
          <w:rFonts w:ascii="Roboto" w:hAnsi="Roboto"/>
          <w:sz w:val="20"/>
          <w:szCs w:val="20"/>
        </w:rPr>
        <w:t xml:space="preserve">di ottenere il rilascio dei dati personali oggetto di trattamento in un formato compatibile con le applicazioni informatiche standard, per permetterne il trasferimento su altre piattaforme di Sua scelta, senza frapporre impedimenti alla trasmissione diretta dei dati trattati ad altro titolare del trattamento, ove tale trasmissione diretta sia tecnicamente fattibile [c.d. </w:t>
      </w:r>
      <w:r w:rsidRPr="00682951">
        <w:rPr>
          <w:rFonts w:ascii="Roboto" w:hAnsi="Roboto"/>
          <w:i/>
          <w:sz w:val="20"/>
          <w:szCs w:val="20"/>
        </w:rPr>
        <w:t>diritto alla portabilità dei dati</w:t>
      </w:r>
      <w:r w:rsidRPr="00682951">
        <w:rPr>
          <w:rFonts w:ascii="Roboto" w:hAnsi="Roboto"/>
          <w:sz w:val="20"/>
          <w:szCs w:val="20"/>
        </w:rPr>
        <w:t>];</w:t>
      </w:r>
    </w:p>
    <w:p w14:paraId="4763FB0B" w14:textId="77777777" w:rsidR="00682951" w:rsidRPr="00682951" w:rsidRDefault="00682951" w:rsidP="00682951">
      <w:pPr>
        <w:pStyle w:val="Paragrafoelenco"/>
        <w:numPr>
          <w:ilvl w:val="0"/>
          <w:numId w:val="25"/>
        </w:numPr>
        <w:ind w:left="0" w:firstLine="0"/>
        <w:jc w:val="both"/>
        <w:rPr>
          <w:rFonts w:ascii="Roboto" w:hAnsi="Roboto"/>
        </w:rPr>
      </w:pPr>
      <w:r w:rsidRPr="00682951">
        <w:rPr>
          <w:rFonts w:ascii="Roboto" w:eastAsiaTheme="minorHAnsi" w:hAnsi="Roboto" w:cs="Calibri"/>
          <w:color w:val="000000"/>
          <w:lang w:eastAsia="en-US"/>
        </w:rPr>
        <w:t>non essere sottoposto a una decisione basata unicamente sul trattamento automatizzato, compresa la profilazione, che produca effetti giuridici che lo riguardano o che incida in modo analogo significativamente sulla sua persona ai sensi dell’art. 22, GDPR.</w:t>
      </w:r>
    </w:p>
    <w:p w14:paraId="61A2AE3C" w14:textId="77777777" w:rsidR="00682951" w:rsidRPr="00682951" w:rsidRDefault="00682951" w:rsidP="00682951">
      <w:pPr>
        <w:pStyle w:val="Default"/>
        <w:jc w:val="both"/>
        <w:rPr>
          <w:rFonts w:ascii="Roboto" w:hAnsi="Roboto"/>
          <w:sz w:val="20"/>
          <w:szCs w:val="20"/>
        </w:rPr>
      </w:pPr>
      <w:r w:rsidRPr="00682951">
        <w:rPr>
          <w:rFonts w:ascii="Roboto" w:hAnsi="Roboto"/>
          <w:sz w:val="20"/>
          <w:szCs w:val="20"/>
        </w:rPr>
        <w:t>Inoltre, l’Interessato ha il diritto di revocare in qualsiasi momento il consenso eventualmente prestato per il trattamento dei propri dati personali. Tale revoca non pregiudica la liceità del trattamento realizzato prima della revoca.</w:t>
      </w:r>
    </w:p>
    <w:p w14:paraId="39031A73" w14:textId="4C9BF7A2" w:rsidR="00682951" w:rsidRPr="00682951" w:rsidRDefault="00682951" w:rsidP="00682951">
      <w:pPr>
        <w:pStyle w:val="Default"/>
        <w:jc w:val="both"/>
        <w:rPr>
          <w:rFonts w:ascii="Roboto" w:hAnsi="Roboto"/>
          <w:sz w:val="20"/>
          <w:szCs w:val="20"/>
        </w:rPr>
      </w:pPr>
      <w:r w:rsidRPr="00682951">
        <w:rPr>
          <w:rFonts w:ascii="Roboto" w:hAnsi="Roboto"/>
          <w:sz w:val="20"/>
          <w:szCs w:val="20"/>
        </w:rPr>
        <w:t>Le richieste relative all’esercizio dei predetti diritti vanno rivolte al Titolare: via e-mail, all'indirizz</w:t>
      </w:r>
      <w:r w:rsidRPr="00682951">
        <w:rPr>
          <w:rFonts w:ascii="Roboto" w:hAnsi="Roboto"/>
          <w:color w:val="auto"/>
          <w:sz w:val="20"/>
          <w:szCs w:val="20"/>
        </w:rPr>
        <w:t xml:space="preserve">o: </w:t>
      </w:r>
      <w:hyperlink r:id="rId9">
        <w:r w:rsidRPr="00682951">
          <w:rPr>
            <w:rStyle w:val="Collegamentoipertestuale"/>
            <w:rFonts w:ascii="Roboto" w:hAnsi="Roboto"/>
            <w:color w:val="auto"/>
            <w:sz w:val="20"/>
            <w:szCs w:val="20"/>
            <w:u w:val="none"/>
          </w:rPr>
          <w:t>privacy@gesac.it</w:t>
        </w:r>
      </w:hyperlink>
      <w:r>
        <w:rPr>
          <w:rStyle w:val="Collegamentoipertestuale"/>
          <w:rFonts w:ascii="Roboto" w:hAnsi="Roboto"/>
          <w:color w:val="auto"/>
          <w:sz w:val="20"/>
          <w:szCs w:val="20"/>
          <w:u w:val="none"/>
        </w:rPr>
        <w:t>.</w:t>
      </w:r>
    </w:p>
    <w:p w14:paraId="471A81C6" w14:textId="7B60D36D" w:rsidR="00682951" w:rsidRPr="00682951" w:rsidRDefault="00682951" w:rsidP="00682951">
      <w:pPr>
        <w:pStyle w:val="Default"/>
        <w:spacing w:after="120"/>
        <w:jc w:val="both"/>
        <w:rPr>
          <w:rFonts w:ascii="Roboto" w:hAnsi="Roboto"/>
          <w:sz w:val="20"/>
          <w:szCs w:val="20"/>
        </w:rPr>
      </w:pPr>
      <w:r w:rsidRPr="00682951">
        <w:rPr>
          <w:rFonts w:ascii="Roboto" w:hAnsi="Roboto"/>
          <w:sz w:val="20"/>
          <w:szCs w:val="20"/>
        </w:rPr>
        <w:t xml:space="preserve">Nel caso di mancato o parziale riscontro del Titolare alle predette richieste, così come nel caso in cui l’interessato ritenga che i propri diritti e/o interessi legittimi siano stati violati, l’interessato ha diritto a proporre reclamo al Garante italiano per la protezione dei dati personali ai sensi dell’art.77 del </w:t>
      </w:r>
      <w:r w:rsidRPr="00682951">
        <w:rPr>
          <w:rFonts w:ascii="Roboto" w:hAnsi="Roboto"/>
          <w:sz w:val="19"/>
          <w:szCs w:val="19"/>
        </w:rPr>
        <w:t>GDPR</w:t>
      </w:r>
      <w:r w:rsidRPr="00682951">
        <w:rPr>
          <w:rFonts w:ascii="Roboto" w:hAnsi="Roboto"/>
          <w:sz w:val="20"/>
          <w:szCs w:val="20"/>
        </w:rPr>
        <w:t xml:space="preserve"> o ricorso all’Autorità Giudiziaria, nei termini e secondo le modalità previste dal </w:t>
      </w:r>
      <w:r w:rsidRPr="00682951">
        <w:rPr>
          <w:rFonts w:ascii="Roboto" w:hAnsi="Roboto"/>
          <w:sz w:val="19"/>
          <w:szCs w:val="19"/>
        </w:rPr>
        <w:t>GDPR</w:t>
      </w:r>
      <w:r w:rsidRPr="00682951">
        <w:rPr>
          <w:rFonts w:ascii="Roboto" w:hAnsi="Roboto"/>
          <w:sz w:val="20"/>
          <w:szCs w:val="20"/>
        </w:rPr>
        <w:t xml:space="preserve"> e dal D.lgs. n.196/2003 e s.m.e/o i.</w:t>
      </w:r>
    </w:p>
    <w:p w14:paraId="5EF15428" w14:textId="77777777" w:rsidR="00682951" w:rsidRPr="00682951" w:rsidRDefault="00682951" w:rsidP="00682951">
      <w:pPr>
        <w:pStyle w:val="Default"/>
        <w:jc w:val="both"/>
        <w:rPr>
          <w:rFonts w:ascii="Roboto" w:hAnsi="Roboto"/>
          <w:sz w:val="20"/>
          <w:szCs w:val="20"/>
        </w:rPr>
      </w:pPr>
    </w:p>
    <w:p w14:paraId="6B366A74" w14:textId="4DD3D017" w:rsidR="00682951" w:rsidRPr="00682951" w:rsidRDefault="00682951" w:rsidP="0019786A">
      <w:pPr>
        <w:pStyle w:val="trt0xe"/>
        <w:shd w:val="clear" w:color="auto" w:fill="FFFFFF"/>
        <w:spacing w:before="0" w:beforeAutospacing="0" w:after="360" w:afterAutospacing="0"/>
        <w:rPr>
          <w:rFonts w:ascii="Roboto" w:hAnsi="Roboto" w:cs="Arial"/>
          <w:smallCaps/>
          <w:sz w:val="20"/>
          <w:szCs w:val="20"/>
        </w:rPr>
      </w:pPr>
      <w:r w:rsidRPr="00682951">
        <w:rPr>
          <w:rFonts w:ascii="Roboto" w:hAnsi="Roboto" w:cs="Arial"/>
          <w:b/>
          <w:bCs/>
          <w:smallCaps/>
          <w:sz w:val="20"/>
          <w:szCs w:val="20"/>
        </w:rPr>
        <w:t>Per presa visione</w:t>
      </w:r>
    </w:p>
    <w:p w14:paraId="62D39EB1" w14:textId="74C2F434" w:rsidR="0019786A" w:rsidRDefault="0019786A" w:rsidP="0090502E">
      <w:pPr>
        <w:pStyle w:val="trt0xe"/>
        <w:shd w:val="clear" w:color="auto" w:fill="FFFFFF"/>
        <w:spacing w:before="0" w:beforeAutospacing="0" w:after="360" w:afterAutospacing="0"/>
        <w:rPr>
          <w:rFonts w:ascii="Roboto" w:hAnsi="Roboto" w:cs="Arial"/>
          <w:sz w:val="20"/>
          <w:szCs w:val="20"/>
        </w:rPr>
      </w:pPr>
      <w:r>
        <w:rPr>
          <w:rFonts w:ascii="Roboto" w:hAnsi="Roboto" w:cs="Arial"/>
          <w:smallCaps/>
          <w:sz w:val="20"/>
          <w:szCs w:val="20"/>
        </w:rPr>
        <w:t>data</w:t>
      </w:r>
      <w:permStart w:id="1656305616" w:edGrp="everyone"/>
      <w:r>
        <w:rPr>
          <w:rFonts w:ascii="Roboto" w:hAnsi="Roboto" w:cs="Arial"/>
          <w:smallCaps/>
          <w:sz w:val="20"/>
          <w:szCs w:val="20"/>
        </w:rPr>
        <w:t xml:space="preserve">: </w:t>
      </w:r>
      <w:r w:rsidR="0090502E">
        <w:rPr>
          <w:rFonts w:ascii="Roboto" w:hAnsi="Roboto" w:cs="Arial"/>
          <w:smallCaps/>
          <w:sz w:val="20"/>
          <w:szCs w:val="20"/>
        </w:rPr>
        <w:t>____ / ____ / ________</w:t>
      </w:r>
      <w:permEnd w:id="1656305616"/>
    </w:p>
    <w:p w14:paraId="6A426C35" w14:textId="29730532" w:rsidR="0019786A" w:rsidRPr="0019786A" w:rsidRDefault="00682951" w:rsidP="0090502E">
      <w:pPr>
        <w:pStyle w:val="trt0xe"/>
        <w:shd w:val="clear" w:color="auto" w:fill="FFFFFF"/>
        <w:spacing w:before="0" w:beforeAutospacing="0" w:after="360" w:afterAutospacing="0"/>
        <w:rPr>
          <w:rFonts w:ascii="Roboto" w:hAnsi="Roboto" w:cs="Arial"/>
          <w:smallCaps/>
          <w:sz w:val="20"/>
          <w:szCs w:val="20"/>
        </w:rPr>
      </w:pPr>
      <w:r w:rsidRPr="0019786A">
        <w:rPr>
          <w:rFonts w:ascii="Roboto" w:hAnsi="Roboto" w:cs="Arial"/>
          <w:smallCaps/>
          <w:sz w:val="18"/>
          <w:szCs w:val="18"/>
        </w:rPr>
        <w:t>(nome</w:t>
      </w:r>
      <w:r w:rsidR="0019786A" w:rsidRPr="0019786A">
        <w:rPr>
          <w:rFonts w:ascii="Roboto" w:hAnsi="Roboto" w:cs="Arial"/>
          <w:smallCaps/>
          <w:sz w:val="18"/>
          <w:szCs w:val="18"/>
        </w:rPr>
        <w:t xml:space="preserve"> e </w:t>
      </w:r>
      <w:r w:rsidRPr="0019786A">
        <w:rPr>
          <w:rFonts w:ascii="Roboto" w:hAnsi="Roboto" w:cs="Arial"/>
          <w:smallCaps/>
          <w:sz w:val="18"/>
          <w:szCs w:val="18"/>
        </w:rPr>
        <w:t>cognome</w:t>
      </w:r>
      <w:r w:rsidRPr="00682951">
        <w:rPr>
          <w:rFonts w:ascii="Roboto" w:hAnsi="Roboto" w:cs="Arial"/>
          <w:smallCaps/>
          <w:sz w:val="20"/>
          <w:szCs w:val="20"/>
        </w:rPr>
        <w:t xml:space="preserve">) </w:t>
      </w:r>
      <w:permStart w:id="491206553" w:edGrp="everyone"/>
      <w:r w:rsidRPr="00682951">
        <w:rPr>
          <w:rFonts w:ascii="Roboto" w:hAnsi="Roboto" w:cs="Arial"/>
          <w:sz w:val="20"/>
          <w:szCs w:val="20"/>
        </w:rPr>
        <w:t>____________________________</w:t>
      </w:r>
      <w:permEnd w:id="491206553"/>
    </w:p>
    <w:p w14:paraId="04DBB42B" w14:textId="2283E955" w:rsidR="0090502E" w:rsidRPr="00971B62" w:rsidRDefault="0019786A" w:rsidP="00971B62">
      <w:pPr>
        <w:pStyle w:val="trt0xe"/>
        <w:shd w:val="clear" w:color="auto" w:fill="FFFFFF"/>
        <w:spacing w:before="0" w:beforeAutospacing="0" w:after="240" w:afterAutospacing="0"/>
        <w:rPr>
          <w:rFonts w:ascii="Roboto" w:hAnsi="Roboto" w:cs="Arial"/>
          <w:sz w:val="20"/>
          <w:szCs w:val="20"/>
        </w:rPr>
      </w:pPr>
      <w:r>
        <w:rPr>
          <w:rFonts w:ascii="Roboto" w:hAnsi="Roboto" w:cs="Arial"/>
          <w:smallCaps/>
          <w:sz w:val="20"/>
          <w:szCs w:val="20"/>
        </w:rPr>
        <w:t>firma</w:t>
      </w:r>
      <w:r w:rsidR="00682951" w:rsidRPr="00682951">
        <w:rPr>
          <w:rFonts w:ascii="Roboto" w:hAnsi="Roboto" w:cs="Arial"/>
          <w:smallCaps/>
          <w:sz w:val="20"/>
          <w:szCs w:val="20"/>
        </w:rPr>
        <w:t xml:space="preserve"> </w:t>
      </w:r>
      <w:permStart w:id="1666985809" w:edGrp="everyone"/>
      <w:r w:rsidR="00682951" w:rsidRPr="00682951">
        <w:rPr>
          <w:rFonts w:ascii="Roboto" w:hAnsi="Roboto" w:cs="Arial"/>
          <w:smallCaps/>
          <w:sz w:val="20"/>
          <w:szCs w:val="20"/>
        </w:rPr>
        <w:t>_</w:t>
      </w:r>
      <w:r w:rsidR="00682951" w:rsidRPr="00682951">
        <w:rPr>
          <w:rFonts w:ascii="Roboto" w:hAnsi="Roboto" w:cs="Arial"/>
          <w:sz w:val="20"/>
          <w:szCs w:val="20"/>
        </w:rPr>
        <w:t>_____________________________</w:t>
      </w:r>
      <w:permEnd w:id="1666985809"/>
    </w:p>
    <w:sectPr w:rsidR="0090502E" w:rsidRPr="00971B62" w:rsidSect="002E29CB">
      <w:headerReference w:type="default" r:id="rId10"/>
      <w:footerReference w:type="default" r:id="rId11"/>
      <w:headerReference w:type="first" r:id="rId12"/>
      <w:footerReference w:type="first" r:id="rId13"/>
      <w:pgSz w:w="11907" w:h="16840" w:code="9"/>
      <w:pgMar w:top="1701" w:right="1134" w:bottom="1276" w:left="1134" w:header="907" w:footer="8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8FB9" w14:textId="77777777" w:rsidR="002F0384" w:rsidRDefault="002F0384">
      <w:r>
        <w:separator/>
      </w:r>
    </w:p>
  </w:endnote>
  <w:endnote w:type="continuationSeparator" w:id="0">
    <w:p w14:paraId="5C0A7241" w14:textId="77777777" w:rsidR="002F0384" w:rsidRDefault="002F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shd w:val="clear" w:color="auto" w:fill="000099"/>
      <w:tblLayout w:type="fixed"/>
      <w:tblCellMar>
        <w:left w:w="70" w:type="dxa"/>
        <w:right w:w="70" w:type="dxa"/>
      </w:tblCellMar>
      <w:tblLook w:val="0000" w:firstRow="0" w:lastRow="0" w:firstColumn="0" w:lastColumn="0" w:noHBand="0" w:noVBand="0"/>
    </w:tblPr>
    <w:tblGrid>
      <w:gridCol w:w="7797"/>
      <w:gridCol w:w="1842"/>
    </w:tblGrid>
    <w:tr w:rsidR="000370B7" w:rsidRPr="00B91E1B" w14:paraId="29CF26AA" w14:textId="77777777" w:rsidTr="002E29CB">
      <w:trPr>
        <w:trHeight w:val="285"/>
        <w:jc w:val="center"/>
      </w:trPr>
      <w:tc>
        <w:tcPr>
          <w:tcW w:w="7797" w:type="dxa"/>
          <w:tcBorders>
            <w:top w:val="single" w:sz="4" w:space="0" w:color="auto"/>
            <w:left w:val="single" w:sz="4" w:space="0" w:color="auto"/>
          </w:tcBorders>
          <w:shd w:val="clear" w:color="auto" w:fill="004489"/>
          <w:vAlign w:val="center"/>
        </w:tcPr>
        <w:p w14:paraId="48E7C79B" w14:textId="77777777" w:rsidR="000370B7" w:rsidRPr="009D686D" w:rsidRDefault="00E905FF" w:rsidP="00787A2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00"/>
            </w:tabs>
            <w:jc w:val="center"/>
            <w:rPr>
              <w:rFonts w:ascii="Gill Sans MT" w:hAnsi="Gill Sans MT" w:cs="Arial"/>
              <w:lang w:val="en-GB"/>
            </w:rPr>
          </w:pPr>
          <w:r>
            <w:rPr>
              <w:noProof/>
            </w:rPr>
            <w:t xml:space="preserve">             </w:t>
          </w:r>
          <w:r w:rsidR="00F9628B">
            <w:rPr>
              <w:rFonts w:ascii="Gill Sans MT" w:hAnsi="Gill Sans MT" w:cs="Arial"/>
              <w:lang w:val="en-GB"/>
            </w:rPr>
            <w:t xml:space="preserve">                            </w:t>
          </w:r>
        </w:p>
      </w:tc>
      <w:tc>
        <w:tcPr>
          <w:tcW w:w="1842" w:type="dxa"/>
          <w:tcBorders>
            <w:top w:val="single" w:sz="4" w:space="0" w:color="auto"/>
            <w:right w:val="single" w:sz="4" w:space="0" w:color="auto"/>
          </w:tcBorders>
          <w:shd w:val="clear" w:color="auto" w:fill="004489"/>
          <w:vAlign w:val="center"/>
        </w:tcPr>
        <w:p w14:paraId="7EE17194" w14:textId="77777777" w:rsidR="000370B7" w:rsidRPr="00E204EB" w:rsidRDefault="000370B7" w:rsidP="0089342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00"/>
            </w:tabs>
            <w:rPr>
              <w:rFonts w:ascii="Roboto" w:hAnsi="Roboto" w:cs="Arial"/>
              <w:sz w:val="16"/>
              <w:szCs w:val="16"/>
            </w:rPr>
          </w:pPr>
          <w:r w:rsidRPr="00E204EB">
            <w:rPr>
              <w:rFonts w:ascii="Roboto" w:hAnsi="Roboto" w:cs="Arial"/>
              <w:b/>
              <w:color w:val="FFFFFF" w:themeColor="background1"/>
              <w:sz w:val="16"/>
              <w:szCs w:val="16"/>
            </w:rPr>
            <w:t>pagina</w:t>
          </w:r>
          <w:r w:rsidRPr="00E204EB">
            <w:rPr>
              <w:rFonts w:ascii="Roboto" w:hAnsi="Roboto" w:cs="Arial"/>
              <w:b/>
              <w:color w:val="FFFFFF" w:themeColor="background1"/>
              <w:sz w:val="16"/>
              <w:szCs w:val="16"/>
              <w:lang w:val="en-GB"/>
            </w:rPr>
            <w:t xml:space="preserve"> </w:t>
          </w:r>
          <w:r w:rsidRPr="00E204EB">
            <w:rPr>
              <w:rFonts w:ascii="Roboto" w:hAnsi="Roboto" w:cs="Arial"/>
              <w:b/>
              <w:color w:val="FFFFFF" w:themeColor="background1"/>
              <w:sz w:val="16"/>
              <w:szCs w:val="16"/>
            </w:rPr>
            <w:fldChar w:fldCharType="begin"/>
          </w:r>
          <w:r w:rsidRPr="00E204EB">
            <w:rPr>
              <w:rFonts w:ascii="Roboto" w:hAnsi="Roboto" w:cs="Arial"/>
              <w:b/>
              <w:color w:val="FFFFFF" w:themeColor="background1"/>
              <w:sz w:val="16"/>
              <w:szCs w:val="16"/>
            </w:rPr>
            <w:instrText xml:space="preserve"> PAGE </w:instrText>
          </w:r>
          <w:r w:rsidRPr="00E204EB">
            <w:rPr>
              <w:rFonts w:ascii="Roboto" w:hAnsi="Roboto" w:cs="Arial"/>
              <w:b/>
              <w:color w:val="FFFFFF" w:themeColor="background1"/>
              <w:sz w:val="16"/>
              <w:szCs w:val="16"/>
            </w:rPr>
            <w:fldChar w:fldCharType="separate"/>
          </w:r>
          <w:r w:rsidR="00472A07">
            <w:rPr>
              <w:rFonts w:ascii="Roboto" w:hAnsi="Roboto" w:cs="Arial"/>
              <w:b/>
              <w:noProof/>
              <w:color w:val="FFFFFF" w:themeColor="background1"/>
              <w:sz w:val="16"/>
              <w:szCs w:val="16"/>
            </w:rPr>
            <w:t>1</w:t>
          </w:r>
          <w:r w:rsidRPr="00E204EB">
            <w:rPr>
              <w:rFonts w:ascii="Roboto" w:hAnsi="Roboto" w:cs="Arial"/>
              <w:color w:val="FFFFFF" w:themeColor="background1"/>
              <w:sz w:val="16"/>
              <w:szCs w:val="16"/>
            </w:rPr>
            <w:fldChar w:fldCharType="end"/>
          </w:r>
          <w:r w:rsidRPr="00E204EB">
            <w:rPr>
              <w:rFonts w:ascii="Roboto" w:hAnsi="Roboto" w:cs="Arial"/>
              <w:b/>
              <w:color w:val="FFFFFF" w:themeColor="background1"/>
              <w:sz w:val="16"/>
              <w:szCs w:val="16"/>
            </w:rPr>
            <w:t xml:space="preserve"> di </w:t>
          </w:r>
          <w:r w:rsidRPr="00E204EB">
            <w:rPr>
              <w:rFonts w:ascii="Roboto" w:hAnsi="Roboto" w:cs="Arial"/>
              <w:b/>
              <w:color w:val="FFFFFF" w:themeColor="background1"/>
              <w:sz w:val="16"/>
              <w:szCs w:val="16"/>
            </w:rPr>
            <w:fldChar w:fldCharType="begin"/>
          </w:r>
          <w:r w:rsidRPr="00E204EB">
            <w:rPr>
              <w:rFonts w:ascii="Roboto" w:hAnsi="Roboto" w:cs="Arial"/>
              <w:b/>
              <w:color w:val="FFFFFF" w:themeColor="background1"/>
              <w:sz w:val="16"/>
              <w:szCs w:val="16"/>
            </w:rPr>
            <w:instrText xml:space="preserve"> NUMPAGES </w:instrText>
          </w:r>
          <w:r w:rsidRPr="00E204EB">
            <w:rPr>
              <w:rFonts w:ascii="Roboto" w:hAnsi="Roboto" w:cs="Arial"/>
              <w:b/>
              <w:color w:val="FFFFFF" w:themeColor="background1"/>
              <w:sz w:val="16"/>
              <w:szCs w:val="16"/>
            </w:rPr>
            <w:fldChar w:fldCharType="separate"/>
          </w:r>
          <w:r w:rsidR="00472A07">
            <w:rPr>
              <w:rFonts w:ascii="Roboto" w:hAnsi="Roboto" w:cs="Arial"/>
              <w:b/>
              <w:noProof/>
              <w:color w:val="FFFFFF" w:themeColor="background1"/>
              <w:sz w:val="16"/>
              <w:szCs w:val="16"/>
            </w:rPr>
            <w:t>3</w:t>
          </w:r>
          <w:r w:rsidRPr="00E204EB">
            <w:rPr>
              <w:rFonts w:ascii="Roboto" w:hAnsi="Roboto" w:cs="Arial"/>
              <w:color w:val="FFFFFF" w:themeColor="background1"/>
              <w:sz w:val="16"/>
              <w:szCs w:val="16"/>
            </w:rPr>
            <w:fldChar w:fldCharType="end"/>
          </w:r>
        </w:p>
      </w:tc>
    </w:tr>
    <w:tr w:rsidR="002E29CB" w:rsidRPr="00B91E1B" w14:paraId="49EA3B7E" w14:textId="77777777" w:rsidTr="002E29CB">
      <w:trPr>
        <w:trHeight w:val="285"/>
        <w:jc w:val="center"/>
      </w:trPr>
      <w:tc>
        <w:tcPr>
          <w:tcW w:w="7797" w:type="dxa"/>
          <w:shd w:val="clear" w:color="auto" w:fill="auto"/>
          <w:vAlign w:val="center"/>
        </w:tcPr>
        <w:p w14:paraId="0B0B10D1" w14:textId="77777777" w:rsidR="002E29CB" w:rsidRPr="002E29CB" w:rsidRDefault="002E29CB" w:rsidP="00787A2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00"/>
            </w:tabs>
            <w:jc w:val="center"/>
            <w:rPr>
              <w:rFonts w:ascii="Roboto" w:hAnsi="Roboto"/>
              <w:noProof/>
            </w:rPr>
          </w:pPr>
          <w:r w:rsidRPr="002E29CB">
            <w:rPr>
              <w:rFonts w:ascii="Roboto" w:hAnsi="Roboto"/>
              <w:noProof/>
              <w:sz w:val="12"/>
            </w:rPr>
            <w:t>Questo documento è di proprietà della GESAC S.p.A. Sono vietate distribuzioni e riproduzioni non espressamente autorizzate</w:t>
          </w:r>
        </w:p>
      </w:tc>
      <w:tc>
        <w:tcPr>
          <w:tcW w:w="1842" w:type="dxa"/>
          <w:shd w:val="clear" w:color="auto" w:fill="auto"/>
          <w:vAlign w:val="center"/>
        </w:tcPr>
        <w:p w14:paraId="4290D939" w14:textId="77777777" w:rsidR="002E29CB" w:rsidRPr="00E204EB" w:rsidRDefault="002E29CB" w:rsidP="0089342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00"/>
            </w:tabs>
            <w:rPr>
              <w:rFonts w:ascii="Roboto" w:hAnsi="Roboto" w:cs="Arial"/>
              <w:b/>
              <w:color w:val="FFFFFF" w:themeColor="background1"/>
              <w:sz w:val="16"/>
              <w:szCs w:val="16"/>
            </w:rPr>
          </w:pPr>
          <w:r w:rsidRPr="007D6A8B">
            <w:rPr>
              <w:rFonts w:ascii="Roboto" w:hAnsi="Roboto"/>
              <w:noProof/>
              <w:sz w:val="15"/>
              <w:szCs w:val="11"/>
            </w:rPr>
            <w:drawing>
              <wp:inline distT="0" distB="0" distL="0" distR="0" wp14:anchorId="7D2FD39C" wp14:editId="2ED6118B">
                <wp:extent cx="662529" cy="162793"/>
                <wp:effectExtent l="0" t="0" r="4445"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SA_4frecceblu.jpg"/>
                        <pic:cNvPicPr/>
                      </pic:nvPicPr>
                      <pic:blipFill>
                        <a:blip r:embed="rId1">
                          <a:extLst>
                            <a:ext uri="{28A0092B-C50C-407E-A947-70E740481C1C}">
                              <a14:useLocalDpi xmlns:a14="http://schemas.microsoft.com/office/drawing/2010/main" val="0"/>
                            </a:ext>
                          </a:extLst>
                        </a:blip>
                        <a:stretch>
                          <a:fillRect/>
                        </a:stretch>
                      </pic:blipFill>
                      <pic:spPr>
                        <a:xfrm>
                          <a:off x="0" y="0"/>
                          <a:ext cx="730559" cy="179509"/>
                        </a:xfrm>
                        <a:prstGeom prst="rect">
                          <a:avLst/>
                        </a:prstGeom>
                      </pic:spPr>
                    </pic:pic>
                  </a:graphicData>
                </a:graphic>
              </wp:inline>
            </w:drawing>
          </w:r>
        </w:p>
      </w:tc>
    </w:tr>
  </w:tbl>
  <w:p w14:paraId="39F93E2B" w14:textId="77777777" w:rsidR="00AD0C97" w:rsidRPr="00E204EB" w:rsidRDefault="00AD0C97" w:rsidP="002E29CB">
    <w:pPr>
      <w:pStyle w:val="Pidipagina"/>
      <w:tabs>
        <w:tab w:val="clear" w:pos="9638"/>
        <w:tab w:val="left" w:pos="7938"/>
        <w:tab w:val="right" w:pos="9781"/>
      </w:tabs>
      <w:spacing w:after="40"/>
      <w:jc w:val="center"/>
      <w:rPr>
        <w:rFonts w:ascii="Roboto" w:hAnsi="Roboto"/>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70" w:type="dxa"/>
      <w:shd w:val="clear" w:color="auto" w:fill="000099"/>
      <w:tblLayout w:type="fixed"/>
      <w:tblCellMar>
        <w:left w:w="70" w:type="dxa"/>
        <w:right w:w="70" w:type="dxa"/>
      </w:tblCellMar>
      <w:tblLook w:val="0000" w:firstRow="0" w:lastRow="0" w:firstColumn="0" w:lastColumn="0" w:noHBand="0" w:noVBand="0"/>
    </w:tblPr>
    <w:tblGrid>
      <w:gridCol w:w="7797"/>
      <w:gridCol w:w="1842"/>
    </w:tblGrid>
    <w:tr w:rsidR="000E4C05" w:rsidRPr="00B91E1B" w14:paraId="62247FBB" w14:textId="77777777" w:rsidTr="005535C2">
      <w:trPr>
        <w:trHeight w:val="285"/>
      </w:trPr>
      <w:tc>
        <w:tcPr>
          <w:tcW w:w="7797" w:type="dxa"/>
          <w:shd w:val="clear" w:color="auto" w:fill="004489"/>
        </w:tcPr>
        <w:p w14:paraId="20053E39" w14:textId="77777777" w:rsidR="000E4C05" w:rsidRPr="009D686D" w:rsidRDefault="009D686D" w:rsidP="0089342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00"/>
            </w:tabs>
            <w:jc w:val="center"/>
            <w:rPr>
              <w:rFonts w:ascii="Gill Sans MT" w:hAnsi="Gill Sans MT" w:cs="Arial"/>
              <w:lang w:val="en-GB"/>
            </w:rPr>
          </w:pPr>
          <w:r>
            <w:rPr>
              <w:rFonts w:ascii="Gill Sans MT" w:hAnsi="Gill Sans MT" w:cs="Arial"/>
              <w:lang w:val="en-GB"/>
            </w:rPr>
            <w:t xml:space="preserve">                             </w:t>
          </w:r>
          <w:r w:rsidR="000E4C05" w:rsidRPr="009D686D">
            <w:rPr>
              <w:rFonts w:ascii="Gill Sans MT" w:hAnsi="Gill Sans MT" w:cs="Arial"/>
              <w:lang w:val="en-GB"/>
            </w:rPr>
            <w:t xml:space="preserve">AEROPORTO </w:t>
          </w:r>
          <w:r w:rsidR="000E4C05" w:rsidRPr="009D686D">
            <w:rPr>
              <w:rFonts w:ascii="Gill Sans MT" w:hAnsi="Gill Sans MT" w:cs="Arial"/>
              <w:color w:val="FFCC00"/>
              <w:lang w:val="en-GB"/>
            </w:rPr>
            <w:t>INTERNAZIONALE</w:t>
          </w:r>
          <w:r w:rsidR="000E4C05" w:rsidRPr="009D686D">
            <w:rPr>
              <w:rFonts w:ascii="Gill Sans MT" w:hAnsi="Gill Sans MT" w:cs="Arial"/>
              <w:lang w:val="en-GB"/>
            </w:rPr>
            <w:t xml:space="preserve"> </w:t>
          </w:r>
          <w:r w:rsidR="000E4C05" w:rsidRPr="009D686D">
            <w:rPr>
              <w:rFonts w:ascii="Gill Sans MT" w:hAnsi="Gill Sans MT" w:cs="Arial"/>
              <w:i/>
              <w:sz w:val="16"/>
              <w:szCs w:val="16"/>
              <w:lang w:val="en-GB"/>
            </w:rPr>
            <w:t>di</w:t>
          </w:r>
          <w:r w:rsidR="000E4C05" w:rsidRPr="009D686D">
            <w:rPr>
              <w:rFonts w:ascii="Gill Sans MT" w:hAnsi="Gill Sans MT" w:cs="Arial"/>
              <w:sz w:val="16"/>
              <w:szCs w:val="16"/>
              <w:lang w:val="en-GB"/>
            </w:rPr>
            <w:t xml:space="preserve"> </w:t>
          </w:r>
          <w:r w:rsidR="000E4C05" w:rsidRPr="009D686D">
            <w:rPr>
              <w:rFonts w:ascii="Gill Sans MT" w:hAnsi="Gill Sans MT" w:cs="Arial"/>
              <w:lang w:val="en-GB"/>
            </w:rPr>
            <w:t>NAPOLI</w:t>
          </w:r>
        </w:p>
      </w:tc>
      <w:tc>
        <w:tcPr>
          <w:tcW w:w="1842" w:type="dxa"/>
          <w:shd w:val="clear" w:color="auto" w:fill="004489"/>
          <w:vAlign w:val="center"/>
        </w:tcPr>
        <w:p w14:paraId="0430E096" w14:textId="77777777" w:rsidR="000E4C05" w:rsidRPr="000E4C05" w:rsidRDefault="000E4C05" w:rsidP="0089342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00"/>
            </w:tabs>
            <w:rPr>
              <w:rFonts w:cs="Arial"/>
              <w:sz w:val="16"/>
              <w:szCs w:val="16"/>
            </w:rPr>
          </w:pPr>
          <w:r w:rsidRPr="000E4C05">
            <w:rPr>
              <w:rFonts w:cs="Arial"/>
              <w:b/>
              <w:sz w:val="16"/>
              <w:szCs w:val="16"/>
              <w:lang w:val="en-GB"/>
            </w:rPr>
            <w:t xml:space="preserve">pagina </w:t>
          </w:r>
          <w:r w:rsidRPr="000E4C05">
            <w:rPr>
              <w:rFonts w:cs="Arial"/>
              <w:b/>
              <w:sz w:val="16"/>
              <w:szCs w:val="16"/>
            </w:rPr>
            <w:fldChar w:fldCharType="begin"/>
          </w:r>
          <w:r w:rsidRPr="000E4C05">
            <w:rPr>
              <w:rFonts w:cs="Arial"/>
              <w:b/>
              <w:sz w:val="16"/>
              <w:szCs w:val="16"/>
            </w:rPr>
            <w:instrText xml:space="preserve"> PAGE </w:instrText>
          </w:r>
          <w:r w:rsidRPr="000E4C05">
            <w:rPr>
              <w:rFonts w:cs="Arial"/>
              <w:b/>
              <w:sz w:val="16"/>
              <w:szCs w:val="16"/>
            </w:rPr>
            <w:fldChar w:fldCharType="separate"/>
          </w:r>
          <w:r w:rsidR="00CF58AD">
            <w:rPr>
              <w:rFonts w:cs="Arial"/>
              <w:b/>
              <w:noProof/>
              <w:sz w:val="16"/>
              <w:szCs w:val="16"/>
            </w:rPr>
            <w:t>1</w:t>
          </w:r>
          <w:r w:rsidRPr="000E4C05">
            <w:rPr>
              <w:rFonts w:cs="Arial"/>
              <w:sz w:val="16"/>
              <w:szCs w:val="16"/>
            </w:rPr>
            <w:fldChar w:fldCharType="end"/>
          </w:r>
          <w:r w:rsidRPr="000E4C05">
            <w:rPr>
              <w:rFonts w:cs="Arial"/>
              <w:b/>
              <w:sz w:val="16"/>
              <w:szCs w:val="16"/>
            </w:rPr>
            <w:t xml:space="preserve"> di </w:t>
          </w:r>
          <w:r w:rsidRPr="000E4C05">
            <w:rPr>
              <w:rFonts w:cs="Arial"/>
              <w:b/>
              <w:sz w:val="16"/>
              <w:szCs w:val="16"/>
            </w:rPr>
            <w:fldChar w:fldCharType="begin"/>
          </w:r>
          <w:r w:rsidRPr="000E4C05">
            <w:rPr>
              <w:rFonts w:cs="Arial"/>
              <w:b/>
              <w:sz w:val="16"/>
              <w:szCs w:val="16"/>
            </w:rPr>
            <w:instrText xml:space="preserve"> NUMPAGES </w:instrText>
          </w:r>
          <w:r w:rsidRPr="000E4C05">
            <w:rPr>
              <w:rFonts w:cs="Arial"/>
              <w:b/>
              <w:sz w:val="16"/>
              <w:szCs w:val="16"/>
            </w:rPr>
            <w:fldChar w:fldCharType="separate"/>
          </w:r>
          <w:r w:rsidR="00CF58AD">
            <w:rPr>
              <w:rFonts w:cs="Arial"/>
              <w:b/>
              <w:noProof/>
              <w:sz w:val="16"/>
              <w:szCs w:val="16"/>
            </w:rPr>
            <w:t>2</w:t>
          </w:r>
          <w:r w:rsidRPr="000E4C05">
            <w:rPr>
              <w:rFonts w:cs="Arial"/>
              <w:sz w:val="16"/>
              <w:szCs w:val="16"/>
            </w:rPr>
            <w:fldChar w:fldCharType="end"/>
          </w:r>
        </w:p>
      </w:tc>
    </w:tr>
  </w:tbl>
  <w:p w14:paraId="2D450D57" w14:textId="77777777" w:rsidR="000E4C05" w:rsidRPr="005535C2" w:rsidRDefault="000E4C05" w:rsidP="009D686D">
    <w:pPr>
      <w:pStyle w:val="Pidipagina"/>
      <w:jc w:val="center"/>
    </w:pPr>
    <w:r w:rsidRPr="005535C2">
      <w:rPr>
        <w:rFonts w:cs="Arial"/>
        <w:sz w:val="12"/>
        <w:szCs w:val="16"/>
      </w:rPr>
      <w:t>Questo documento è di proprietà della GESAC S.p.A. Sono vietate distribuzioni e riproduzioni non espressamente autorizzate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0661" w14:textId="77777777" w:rsidR="002F0384" w:rsidRDefault="002F0384">
      <w:r>
        <w:separator/>
      </w:r>
    </w:p>
  </w:footnote>
  <w:footnote w:type="continuationSeparator" w:id="0">
    <w:p w14:paraId="0676FD5E" w14:textId="77777777" w:rsidR="002F0384" w:rsidRDefault="002F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30"/>
      <w:gridCol w:w="5247"/>
      <w:gridCol w:w="1094"/>
      <w:gridCol w:w="1168"/>
    </w:tblGrid>
    <w:tr w:rsidR="0021205B" w:rsidRPr="00E204EB" w14:paraId="36530C6E" w14:textId="77777777" w:rsidTr="00D41DDE">
      <w:trPr>
        <w:trHeight w:val="412"/>
        <w:jc w:val="center"/>
      </w:trPr>
      <w:tc>
        <w:tcPr>
          <w:tcW w:w="2130" w:type="dxa"/>
          <w:tcBorders>
            <w:top w:val="nil"/>
            <w:left w:val="nil"/>
            <w:bottom w:val="nil"/>
          </w:tcBorders>
          <w:shd w:val="clear" w:color="auto" w:fill="004489"/>
        </w:tcPr>
        <w:p w14:paraId="2EDC3973" w14:textId="77777777" w:rsidR="0021205B" w:rsidRPr="00E204EB" w:rsidRDefault="00787A2F" w:rsidP="0021205B">
          <w:pPr>
            <w:pStyle w:val="Intestazione"/>
            <w:rPr>
              <w:rFonts w:ascii="Roboto" w:hAnsi="Roboto"/>
              <w:sz w:val="8"/>
              <w:szCs w:val="8"/>
            </w:rPr>
          </w:pPr>
          <w:r w:rsidRPr="00E204EB">
            <w:rPr>
              <w:rFonts w:ascii="Roboto" w:hAnsi="Roboto"/>
              <w:noProof/>
            </w:rPr>
            <w:drawing>
              <wp:inline distT="0" distB="0" distL="0" distR="0" wp14:anchorId="04EB2610" wp14:editId="4C1FDB60">
                <wp:extent cx="1264226" cy="604866"/>
                <wp:effectExtent l="0" t="0" r="0" b="508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226" cy="604866"/>
                        </a:xfrm>
                        <a:prstGeom prst="rect">
                          <a:avLst/>
                        </a:prstGeom>
                      </pic:spPr>
                    </pic:pic>
                  </a:graphicData>
                </a:graphic>
              </wp:inline>
            </w:drawing>
          </w:r>
        </w:p>
      </w:tc>
      <w:tc>
        <w:tcPr>
          <w:tcW w:w="5247" w:type="dxa"/>
          <w:tcBorders>
            <w:top w:val="nil"/>
            <w:bottom w:val="nil"/>
          </w:tcBorders>
          <w:shd w:val="clear" w:color="auto" w:fill="004489"/>
          <w:vAlign w:val="center"/>
        </w:tcPr>
        <w:p w14:paraId="5194C838" w14:textId="3FD3FC1A" w:rsidR="0021205B" w:rsidRPr="00E47B91" w:rsidRDefault="00E47B91" w:rsidP="005535C2">
          <w:pPr>
            <w:pStyle w:val="Intestazione"/>
            <w:jc w:val="center"/>
            <w:rPr>
              <w:rFonts w:ascii="Roboto" w:hAnsi="Roboto"/>
              <w:b/>
              <w:bCs/>
              <w:sz w:val="24"/>
              <w:szCs w:val="24"/>
            </w:rPr>
          </w:pPr>
          <w:r w:rsidRPr="00E47B91">
            <w:rPr>
              <w:rFonts w:ascii="Roboto" w:hAnsi="Roboto"/>
              <w:b/>
              <w:bCs/>
              <w:sz w:val="24"/>
              <w:szCs w:val="24"/>
            </w:rPr>
            <w:t>INFORMATIVA PRIVACY</w:t>
          </w:r>
        </w:p>
      </w:tc>
      <w:tc>
        <w:tcPr>
          <w:tcW w:w="2262" w:type="dxa"/>
          <w:gridSpan w:val="2"/>
          <w:tcBorders>
            <w:top w:val="nil"/>
            <w:bottom w:val="nil"/>
            <w:right w:val="nil"/>
          </w:tcBorders>
          <w:shd w:val="clear" w:color="auto" w:fill="004489"/>
          <w:vAlign w:val="center"/>
        </w:tcPr>
        <w:p w14:paraId="6259F926" w14:textId="77777777" w:rsidR="0021205B" w:rsidRDefault="00451C82" w:rsidP="00401BBE">
          <w:pPr>
            <w:pStyle w:val="Intestazione"/>
            <w:rPr>
              <w:rFonts w:ascii="Roboto" w:hAnsi="Roboto"/>
              <w:b/>
              <w:bCs/>
              <w:smallCaps/>
            </w:rPr>
          </w:pPr>
          <w:r>
            <w:rPr>
              <w:rFonts w:ascii="Roboto" w:hAnsi="Roboto"/>
              <w:b/>
              <w:bCs/>
              <w:smallCaps/>
            </w:rPr>
            <w:t>MOD OPS</w:t>
          </w:r>
          <w:r w:rsidR="0090502E" w:rsidRPr="00451C82">
            <w:rPr>
              <w:rFonts w:ascii="Roboto" w:hAnsi="Roboto"/>
              <w:b/>
              <w:bCs/>
              <w:smallCaps/>
            </w:rPr>
            <w:t xml:space="preserve"> </w:t>
          </w:r>
          <w:r w:rsidR="001358A5" w:rsidRPr="00451C82">
            <w:rPr>
              <w:rFonts w:ascii="Roboto" w:hAnsi="Roboto"/>
              <w:b/>
              <w:bCs/>
              <w:smallCaps/>
            </w:rPr>
            <w:t>00</w:t>
          </w:r>
          <w:r>
            <w:rPr>
              <w:rFonts w:ascii="Roboto" w:hAnsi="Roboto"/>
              <w:b/>
              <w:bCs/>
              <w:smallCaps/>
            </w:rPr>
            <w:t>7</w:t>
          </w:r>
        </w:p>
        <w:p w14:paraId="53D1E535" w14:textId="7F91A093" w:rsidR="009A2E8F" w:rsidRPr="00451C82" w:rsidRDefault="009A2E8F" w:rsidP="009A2E8F">
          <w:pPr>
            <w:pStyle w:val="Pidipagina"/>
            <w:rPr>
              <w:rFonts w:ascii="Roboto" w:hAnsi="Roboto"/>
              <w:b/>
              <w:bCs/>
              <w:smallCaps/>
            </w:rPr>
          </w:pPr>
          <w:r w:rsidRPr="009A2E8F">
            <w:rPr>
              <w:rFonts w:ascii="Roboto" w:hAnsi="Roboto"/>
              <w:smallCaps/>
              <w:color w:val="FFFFFF" w:themeColor="background1"/>
              <w:sz w:val="18"/>
              <w:szCs w:val="18"/>
            </w:rPr>
            <w:t>allegato alla procedura aeroportuale air 032</w:t>
          </w:r>
        </w:p>
      </w:tc>
    </w:tr>
    <w:tr w:rsidR="00D41DDE" w:rsidRPr="00E204EB" w14:paraId="30B5F0E7" w14:textId="77777777" w:rsidTr="00D41DDE">
      <w:trPr>
        <w:trHeight w:val="230"/>
        <w:jc w:val="center"/>
      </w:trPr>
      <w:tc>
        <w:tcPr>
          <w:tcW w:w="7377" w:type="dxa"/>
          <w:gridSpan w:val="2"/>
          <w:vMerge w:val="restart"/>
          <w:tcBorders>
            <w:top w:val="nil"/>
            <w:left w:val="nil"/>
            <w:bottom w:val="nil"/>
            <w:right w:val="nil"/>
          </w:tcBorders>
          <w:vAlign w:val="center"/>
        </w:tcPr>
        <w:p w14:paraId="2F4C758F" w14:textId="77777777" w:rsidR="009B3D3E" w:rsidRPr="00583A38" w:rsidRDefault="00D41DDE" w:rsidP="009B3D3E">
          <w:pPr>
            <w:pStyle w:val="Default"/>
            <w:rPr>
              <w:rFonts w:ascii="Roboto" w:hAnsi="Roboto" w:cs="Times New Roman"/>
              <w:b/>
              <w:bCs/>
              <w:smallCaps/>
              <w:color w:val="auto"/>
              <w:sz w:val="20"/>
              <w:szCs w:val="20"/>
            </w:rPr>
          </w:pPr>
          <w:r w:rsidRPr="00583A38">
            <w:rPr>
              <w:rFonts w:ascii="Roboto" w:hAnsi="Roboto" w:cs="Times New Roman"/>
              <w:b/>
              <w:bCs/>
              <w:smallCaps/>
              <w:color w:val="auto"/>
              <w:sz w:val="20"/>
              <w:szCs w:val="20"/>
            </w:rPr>
            <w:t>Informativa ex art. 13 del Regolamento UE 2016/679</w:t>
          </w:r>
          <w:r w:rsidR="009B3D3E" w:rsidRPr="00583A38">
            <w:rPr>
              <w:rFonts w:ascii="Roboto" w:hAnsi="Roboto" w:cs="Times New Roman"/>
              <w:b/>
              <w:bCs/>
              <w:smallCaps/>
              <w:color w:val="auto"/>
              <w:sz w:val="20"/>
              <w:szCs w:val="20"/>
            </w:rPr>
            <w:t xml:space="preserve"> </w:t>
          </w:r>
        </w:p>
        <w:p w14:paraId="36F85FE2" w14:textId="4DAADF7C" w:rsidR="00D41DDE" w:rsidRPr="00583A38" w:rsidRDefault="00D41DDE" w:rsidP="009B3D3E">
          <w:pPr>
            <w:pStyle w:val="Default"/>
            <w:rPr>
              <w:rFonts w:ascii="Roboto" w:hAnsi="Roboto"/>
              <w:b/>
              <w:bCs/>
              <w:smallCaps/>
              <w:sz w:val="20"/>
              <w:szCs w:val="20"/>
            </w:rPr>
          </w:pPr>
          <w:r w:rsidRPr="00583A38">
            <w:rPr>
              <w:rFonts w:ascii="Roboto" w:hAnsi="Roboto"/>
              <w:b/>
              <w:bCs/>
              <w:smallCaps/>
              <w:sz w:val="20"/>
              <w:szCs w:val="20"/>
            </w:rPr>
            <w:t>Airside Driving Permit</w:t>
          </w:r>
          <w:r w:rsidR="009B3D3E" w:rsidRPr="00583A38">
            <w:rPr>
              <w:rFonts w:ascii="Roboto" w:hAnsi="Roboto"/>
              <w:b/>
              <w:bCs/>
              <w:smallCaps/>
              <w:sz w:val="20"/>
              <w:szCs w:val="20"/>
            </w:rPr>
            <w:t xml:space="preserve"> - NAP</w:t>
          </w:r>
        </w:p>
      </w:tc>
      <w:tc>
        <w:tcPr>
          <w:tcW w:w="2262" w:type="dxa"/>
          <w:gridSpan w:val="2"/>
          <w:tcBorders>
            <w:top w:val="nil"/>
            <w:left w:val="nil"/>
            <w:bottom w:val="nil"/>
            <w:right w:val="nil"/>
          </w:tcBorders>
          <w:vAlign w:val="center"/>
        </w:tcPr>
        <w:p w14:paraId="51792CBB" w14:textId="0C3FA370" w:rsidR="00D41DDE" w:rsidRPr="00583A38" w:rsidRDefault="0019786A" w:rsidP="0019786A">
          <w:pPr>
            <w:pStyle w:val="Intestazione"/>
            <w:ind w:left="-83"/>
            <w:rPr>
              <w:rFonts w:ascii="Roboto" w:hAnsi="Roboto"/>
              <w:smallCaps/>
            </w:rPr>
          </w:pPr>
          <w:r w:rsidRPr="00583A38">
            <w:rPr>
              <w:rFonts w:ascii="Roboto" w:hAnsi="Roboto"/>
              <w:smallCaps/>
            </w:rPr>
            <w:t>R</w:t>
          </w:r>
          <w:r w:rsidR="00583A38">
            <w:rPr>
              <w:rFonts w:ascii="Roboto" w:hAnsi="Roboto"/>
              <w:smallCaps/>
            </w:rPr>
            <w:t xml:space="preserve">evisione: </w:t>
          </w:r>
          <w:r w:rsidRPr="00583A38">
            <w:rPr>
              <w:rFonts w:ascii="Roboto" w:hAnsi="Roboto"/>
              <w:smallCaps/>
            </w:rPr>
            <w:t xml:space="preserve"> 0</w:t>
          </w:r>
          <w:r w:rsidR="00595456">
            <w:rPr>
              <w:rFonts w:ascii="Roboto" w:hAnsi="Roboto"/>
              <w:smallCaps/>
            </w:rPr>
            <w:t>1</w:t>
          </w:r>
        </w:p>
      </w:tc>
    </w:tr>
    <w:tr w:rsidR="00D41DDE" w:rsidRPr="00E204EB" w14:paraId="4926A367" w14:textId="77777777" w:rsidTr="00FE1D98">
      <w:trPr>
        <w:trHeight w:val="148"/>
        <w:jc w:val="center"/>
      </w:trPr>
      <w:tc>
        <w:tcPr>
          <w:tcW w:w="7377" w:type="dxa"/>
          <w:gridSpan w:val="2"/>
          <w:vMerge/>
          <w:tcBorders>
            <w:top w:val="nil"/>
            <w:left w:val="nil"/>
            <w:bottom w:val="nil"/>
            <w:right w:val="nil"/>
          </w:tcBorders>
        </w:tcPr>
        <w:p w14:paraId="4EE7A822" w14:textId="77777777" w:rsidR="00D41DDE" w:rsidRPr="00583A38" w:rsidRDefault="00D41DDE" w:rsidP="00E47B91">
          <w:pPr>
            <w:pStyle w:val="Intestazione"/>
            <w:rPr>
              <w:rFonts w:ascii="Roboto" w:hAnsi="Roboto"/>
              <w:b/>
              <w:bCs/>
            </w:rPr>
          </w:pPr>
        </w:p>
      </w:tc>
      <w:tc>
        <w:tcPr>
          <w:tcW w:w="2262" w:type="dxa"/>
          <w:gridSpan w:val="2"/>
          <w:tcBorders>
            <w:top w:val="nil"/>
            <w:left w:val="nil"/>
            <w:bottom w:val="nil"/>
            <w:right w:val="nil"/>
          </w:tcBorders>
          <w:vAlign w:val="center"/>
        </w:tcPr>
        <w:p w14:paraId="6BAF8FA5" w14:textId="1BE9C88C" w:rsidR="00D41DDE" w:rsidRPr="00583A38" w:rsidRDefault="0019786A" w:rsidP="0019786A">
          <w:pPr>
            <w:pStyle w:val="Intestazione"/>
            <w:ind w:left="-70"/>
            <w:rPr>
              <w:rFonts w:ascii="Roboto" w:hAnsi="Roboto"/>
              <w:smallCaps/>
            </w:rPr>
          </w:pPr>
          <w:r w:rsidRPr="00583A38">
            <w:rPr>
              <w:rFonts w:ascii="Roboto" w:hAnsi="Roboto"/>
              <w:smallCaps/>
            </w:rPr>
            <w:t>D</w:t>
          </w:r>
          <w:r w:rsidR="00583A38">
            <w:rPr>
              <w:rFonts w:ascii="Roboto" w:hAnsi="Roboto"/>
              <w:smallCaps/>
            </w:rPr>
            <w:t xml:space="preserve">ata: </w:t>
          </w:r>
          <w:r w:rsidR="00595456">
            <w:rPr>
              <w:rFonts w:ascii="Roboto" w:hAnsi="Roboto"/>
              <w:smallCaps/>
            </w:rPr>
            <w:t>01/02/2024</w:t>
          </w:r>
        </w:p>
      </w:tc>
    </w:tr>
    <w:tr w:rsidR="00E47B91" w:rsidRPr="00E204EB" w14:paraId="3D507F23" w14:textId="77777777" w:rsidTr="00D41DDE">
      <w:trPr>
        <w:trHeight w:val="55"/>
        <w:jc w:val="center"/>
      </w:trPr>
      <w:tc>
        <w:tcPr>
          <w:tcW w:w="7377" w:type="dxa"/>
          <w:gridSpan w:val="2"/>
          <w:tcBorders>
            <w:top w:val="nil"/>
            <w:left w:val="nil"/>
            <w:bottom w:val="nil"/>
          </w:tcBorders>
          <w:shd w:val="clear" w:color="auto" w:fill="004489"/>
        </w:tcPr>
        <w:p w14:paraId="6A578700" w14:textId="77777777" w:rsidR="00E47B91" w:rsidRPr="00E204EB" w:rsidRDefault="00E47B91" w:rsidP="00E47B91">
          <w:pPr>
            <w:pStyle w:val="Intestazione"/>
            <w:jc w:val="right"/>
            <w:rPr>
              <w:rFonts w:ascii="Roboto" w:hAnsi="Roboto"/>
              <w:b/>
              <w:bCs/>
              <w:sz w:val="8"/>
              <w:szCs w:val="8"/>
            </w:rPr>
          </w:pPr>
        </w:p>
      </w:tc>
      <w:tc>
        <w:tcPr>
          <w:tcW w:w="1094" w:type="dxa"/>
          <w:tcBorders>
            <w:top w:val="nil"/>
            <w:bottom w:val="nil"/>
          </w:tcBorders>
          <w:shd w:val="clear" w:color="auto" w:fill="004489"/>
          <w:vAlign w:val="center"/>
        </w:tcPr>
        <w:p w14:paraId="3AE2EA02" w14:textId="77777777" w:rsidR="00E47B91" w:rsidRPr="00E204EB" w:rsidRDefault="00E47B91" w:rsidP="00E47B91">
          <w:pPr>
            <w:pStyle w:val="Intestazione"/>
            <w:rPr>
              <w:rFonts w:ascii="Roboto" w:hAnsi="Roboto"/>
              <w:sz w:val="8"/>
              <w:szCs w:val="8"/>
            </w:rPr>
          </w:pPr>
        </w:p>
      </w:tc>
      <w:tc>
        <w:tcPr>
          <w:tcW w:w="1168" w:type="dxa"/>
          <w:tcBorders>
            <w:top w:val="nil"/>
            <w:bottom w:val="nil"/>
            <w:right w:val="nil"/>
          </w:tcBorders>
          <w:shd w:val="clear" w:color="auto" w:fill="004489"/>
          <w:vAlign w:val="center"/>
        </w:tcPr>
        <w:p w14:paraId="2E3834DB" w14:textId="77777777" w:rsidR="00E47B91" w:rsidRPr="00E204EB" w:rsidRDefault="00E47B91" w:rsidP="00E47B91">
          <w:pPr>
            <w:pStyle w:val="Intestazione"/>
            <w:rPr>
              <w:rFonts w:ascii="Roboto" w:hAnsi="Roboto"/>
              <w:sz w:val="8"/>
              <w:szCs w:val="8"/>
            </w:rPr>
          </w:pPr>
        </w:p>
      </w:tc>
    </w:tr>
  </w:tbl>
  <w:p w14:paraId="542A49CA" w14:textId="77777777" w:rsidR="0021205B" w:rsidRPr="00E204EB" w:rsidRDefault="0021205B">
    <w:pPr>
      <w:pStyle w:val="Intestazione"/>
      <w:rPr>
        <w:rFonts w:ascii="Roboto" w:hAnsi="Roboto"/>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234"/>
      <w:gridCol w:w="6201"/>
      <w:gridCol w:w="1015"/>
      <w:gridCol w:w="1119"/>
    </w:tblGrid>
    <w:tr w:rsidR="000E4C05" w:rsidRPr="000E4C05" w14:paraId="284BEAEF" w14:textId="77777777" w:rsidTr="00491504">
      <w:trPr>
        <w:trHeight w:val="412"/>
      </w:trPr>
      <w:tc>
        <w:tcPr>
          <w:tcW w:w="1259" w:type="dxa"/>
          <w:tcBorders>
            <w:top w:val="nil"/>
            <w:left w:val="nil"/>
            <w:bottom w:val="nil"/>
          </w:tcBorders>
          <w:shd w:val="clear" w:color="auto" w:fill="004489"/>
        </w:tcPr>
        <w:p w14:paraId="18D9E09C" w14:textId="77777777" w:rsidR="000E4C05" w:rsidRPr="000E4C05" w:rsidRDefault="00CF58AD" w:rsidP="000E4C05">
          <w:pPr>
            <w:pStyle w:val="Intestazione"/>
            <w:rPr>
              <w:rFonts w:cs="Arial"/>
            </w:rPr>
          </w:pPr>
          <w:r>
            <w:rPr>
              <w:rFonts w:cs="Arial"/>
              <w:noProof/>
            </w:rPr>
            <mc:AlternateContent>
              <mc:Choice Requires="wpg">
                <w:drawing>
                  <wp:anchor distT="0" distB="0" distL="114300" distR="114300" simplePos="0" relativeHeight="251658240" behindDoc="0" locked="0" layoutInCell="1" allowOverlap="1" wp14:anchorId="656BBD5D" wp14:editId="714C77A4">
                    <wp:simplePos x="0" y="0"/>
                    <wp:positionH relativeFrom="column">
                      <wp:posOffset>107950</wp:posOffset>
                    </wp:positionH>
                    <wp:positionV relativeFrom="paragraph">
                      <wp:posOffset>14605</wp:posOffset>
                    </wp:positionV>
                    <wp:extent cx="429895" cy="230505"/>
                    <wp:effectExtent l="0" t="0" r="27305" b="17145"/>
                    <wp:wrapNone/>
                    <wp:docPr id="65" name="Group 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0505"/>
                              <a:chOff x="4568" y="5120"/>
                              <a:chExt cx="3223" cy="1584"/>
                            </a:xfrm>
                          </wpg:grpSpPr>
                          <wps:wsp>
                            <wps:cNvPr id="66" name="Freeform 785"/>
                            <wps:cNvSpPr>
                              <a:spLocks/>
                            </wps:cNvSpPr>
                            <wps:spPr bwMode="auto">
                              <a:xfrm>
                                <a:off x="4568" y="5120"/>
                                <a:ext cx="2252" cy="1492"/>
                              </a:xfrm>
                              <a:custGeom>
                                <a:avLst/>
                                <a:gdLst>
                                  <a:gd name="T0" fmla="*/ 10 w 211"/>
                                  <a:gd name="T1" fmla="*/ 130 h 147"/>
                                  <a:gd name="T2" fmla="*/ 43 w 211"/>
                                  <a:gd name="T3" fmla="*/ 115 h 147"/>
                                  <a:gd name="T4" fmla="*/ 125 w 211"/>
                                  <a:gd name="T5" fmla="*/ 33 h 147"/>
                                  <a:gd name="T6" fmla="*/ 172 w 211"/>
                                  <a:gd name="T7" fmla="*/ 1 h 147"/>
                                  <a:gd name="T8" fmla="*/ 208 w 211"/>
                                  <a:gd name="T9" fmla="*/ 2 h 147"/>
                                  <a:gd name="T10" fmla="*/ 199 w 211"/>
                                  <a:gd name="T11" fmla="*/ 32 h 147"/>
                                  <a:gd name="T12" fmla="*/ 158 w 211"/>
                                  <a:gd name="T13" fmla="*/ 134 h 147"/>
                                  <a:gd name="T14" fmla="*/ 154 w 211"/>
                                  <a:gd name="T15" fmla="*/ 140 h 147"/>
                                  <a:gd name="T16" fmla="*/ 180 w 211"/>
                                  <a:gd name="T17" fmla="*/ 63 h 147"/>
                                  <a:gd name="T18" fmla="*/ 204 w 211"/>
                                  <a:gd name="T19" fmla="*/ 9 h 147"/>
                                  <a:gd name="T20" fmla="*/ 177 w 211"/>
                                  <a:gd name="T21" fmla="*/ 6 h 147"/>
                                  <a:gd name="T22" fmla="*/ 153 w 211"/>
                                  <a:gd name="T23" fmla="*/ 17 h 147"/>
                                  <a:gd name="T24" fmla="*/ 92 w 211"/>
                                  <a:gd name="T25" fmla="*/ 77 h 147"/>
                                  <a:gd name="T26" fmla="*/ 59 w 211"/>
                                  <a:gd name="T27" fmla="*/ 110 h 147"/>
                                  <a:gd name="T28" fmla="*/ 16 w 211"/>
                                  <a:gd name="T29" fmla="*/ 135 h 147"/>
                                  <a:gd name="T30" fmla="*/ 10 w 211"/>
                                  <a:gd name="T31" fmla="*/ 130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1" h="147">
                                    <a:moveTo>
                                      <a:pt x="10" y="130"/>
                                    </a:moveTo>
                                    <a:cubicBezTo>
                                      <a:pt x="20" y="129"/>
                                      <a:pt x="29" y="128"/>
                                      <a:pt x="43" y="115"/>
                                    </a:cubicBezTo>
                                    <a:cubicBezTo>
                                      <a:pt x="56" y="102"/>
                                      <a:pt x="112" y="45"/>
                                      <a:pt x="125" y="33"/>
                                    </a:cubicBezTo>
                                    <a:cubicBezTo>
                                      <a:pt x="134" y="24"/>
                                      <a:pt x="159" y="2"/>
                                      <a:pt x="172" y="1"/>
                                    </a:cubicBezTo>
                                    <a:cubicBezTo>
                                      <a:pt x="192" y="0"/>
                                      <a:pt x="206" y="1"/>
                                      <a:pt x="208" y="2"/>
                                    </a:cubicBezTo>
                                    <a:cubicBezTo>
                                      <a:pt x="211" y="5"/>
                                      <a:pt x="208" y="11"/>
                                      <a:pt x="199" y="32"/>
                                    </a:cubicBezTo>
                                    <a:cubicBezTo>
                                      <a:pt x="190" y="52"/>
                                      <a:pt x="161" y="125"/>
                                      <a:pt x="158" y="134"/>
                                    </a:cubicBezTo>
                                    <a:cubicBezTo>
                                      <a:pt x="155" y="143"/>
                                      <a:pt x="152" y="147"/>
                                      <a:pt x="154" y="140"/>
                                    </a:cubicBezTo>
                                    <a:cubicBezTo>
                                      <a:pt x="155" y="132"/>
                                      <a:pt x="177" y="75"/>
                                      <a:pt x="180" y="63"/>
                                    </a:cubicBezTo>
                                    <a:cubicBezTo>
                                      <a:pt x="184" y="52"/>
                                      <a:pt x="204" y="13"/>
                                      <a:pt x="204" y="9"/>
                                    </a:cubicBezTo>
                                    <a:cubicBezTo>
                                      <a:pt x="205" y="5"/>
                                      <a:pt x="190" y="5"/>
                                      <a:pt x="177" y="6"/>
                                    </a:cubicBezTo>
                                    <a:cubicBezTo>
                                      <a:pt x="165" y="7"/>
                                      <a:pt x="160" y="9"/>
                                      <a:pt x="153" y="17"/>
                                    </a:cubicBezTo>
                                    <a:cubicBezTo>
                                      <a:pt x="146" y="25"/>
                                      <a:pt x="105" y="66"/>
                                      <a:pt x="92" y="77"/>
                                    </a:cubicBezTo>
                                    <a:cubicBezTo>
                                      <a:pt x="80" y="89"/>
                                      <a:pt x="73" y="99"/>
                                      <a:pt x="59" y="110"/>
                                    </a:cubicBezTo>
                                    <a:cubicBezTo>
                                      <a:pt x="51" y="117"/>
                                      <a:pt x="39" y="131"/>
                                      <a:pt x="16" y="135"/>
                                    </a:cubicBezTo>
                                    <a:cubicBezTo>
                                      <a:pt x="11" y="135"/>
                                      <a:pt x="0" y="130"/>
                                      <a:pt x="10" y="130"/>
                                    </a:cubicBezTo>
                                    <a:close/>
                                  </a:path>
                                </a:pathLst>
                              </a:custGeom>
                              <a:solidFill>
                                <a:srgbClr val="FFFFFF"/>
                              </a:solidFill>
                              <a:ln w="3175">
                                <a:solidFill>
                                  <a:srgbClr val="FFFFFF"/>
                                </a:solidFill>
                                <a:prstDash val="solid"/>
                                <a:round/>
                                <a:headEnd/>
                                <a:tailEnd/>
                              </a:ln>
                            </wps:spPr>
                            <wps:bodyPr rot="0" vert="horz" wrap="square" lIns="91440" tIns="45720" rIns="91440" bIns="45720" anchor="t" anchorCtr="0" upright="1">
                              <a:noAutofit/>
                            </wps:bodyPr>
                          </wps:wsp>
                          <wps:wsp>
                            <wps:cNvPr id="67" name="Freeform 786"/>
                            <wps:cNvSpPr>
                              <a:spLocks/>
                            </wps:cNvSpPr>
                            <wps:spPr bwMode="auto">
                              <a:xfrm>
                                <a:off x="4846" y="6571"/>
                                <a:ext cx="1622" cy="133"/>
                              </a:xfrm>
                              <a:custGeom>
                                <a:avLst/>
                                <a:gdLst>
                                  <a:gd name="T0" fmla="*/ 6 w 152"/>
                                  <a:gd name="T1" fmla="*/ 5 h 13"/>
                                  <a:gd name="T2" fmla="*/ 58 w 152"/>
                                  <a:gd name="T3" fmla="*/ 2 h 13"/>
                                  <a:gd name="T4" fmla="*/ 99 w 152"/>
                                  <a:gd name="T5" fmla="*/ 1 h 13"/>
                                  <a:gd name="T6" fmla="*/ 140 w 152"/>
                                  <a:gd name="T7" fmla="*/ 6 h 13"/>
                                  <a:gd name="T8" fmla="*/ 152 w 152"/>
                                  <a:gd name="T9" fmla="*/ 13 h 13"/>
                                  <a:gd name="T10" fmla="*/ 129 w 152"/>
                                  <a:gd name="T11" fmla="*/ 9 h 13"/>
                                  <a:gd name="T12" fmla="*/ 83 w 152"/>
                                  <a:gd name="T13" fmla="*/ 6 h 13"/>
                                  <a:gd name="T14" fmla="*/ 51 w 152"/>
                                  <a:gd name="T15" fmla="*/ 8 h 13"/>
                                  <a:gd name="T16" fmla="*/ 23 w 152"/>
                                  <a:gd name="T17" fmla="*/ 9 h 13"/>
                                  <a:gd name="T18" fmla="*/ 6 w 152"/>
                                  <a:gd name="T1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2" h="13">
                                    <a:moveTo>
                                      <a:pt x="6" y="5"/>
                                    </a:moveTo>
                                    <a:cubicBezTo>
                                      <a:pt x="12" y="6"/>
                                      <a:pt x="46" y="4"/>
                                      <a:pt x="58" y="2"/>
                                    </a:cubicBezTo>
                                    <a:cubicBezTo>
                                      <a:pt x="69" y="1"/>
                                      <a:pt x="93" y="0"/>
                                      <a:pt x="99" y="1"/>
                                    </a:cubicBezTo>
                                    <a:cubicBezTo>
                                      <a:pt x="105" y="2"/>
                                      <a:pt x="132" y="3"/>
                                      <a:pt x="140" y="6"/>
                                    </a:cubicBezTo>
                                    <a:cubicBezTo>
                                      <a:pt x="147" y="10"/>
                                      <a:pt x="152" y="13"/>
                                      <a:pt x="152" y="13"/>
                                    </a:cubicBezTo>
                                    <a:cubicBezTo>
                                      <a:pt x="152" y="13"/>
                                      <a:pt x="138" y="10"/>
                                      <a:pt x="129" y="9"/>
                                    </a:cubicBezTo>
                                    <a:cubicBezTo>
                                      <a:pt x="120" y="8"/>
                                      <a:pt x="91" y="5"/>
                                      <a:pt x="83" y="6"/>
                                    </a:cubicBezTo>
                                    <a:cubicBezTo>
                                      <a:pt x="75" y="7"/>
                                      <a:pt x="60" y="7"/>
                                      <a:pt x="51" y="8"/>
                                    </a:cubicBezTo>
                                    <a:cubicBezTo>
                                      <a:pt x="42" y="10"/>
                                      <a:pt x="38" y="9"/>
                                      <a:pt x="23" y="9"/>
                                    </a:cubicBezTo>
                                    <a:cubicBezTo>
                                      <a:pt x="11" y="9"/>
                                      <a:pt x="0" y="5"/>
                                      <a:pt x="6" y="5"/>
                                    </a:cubicBezTo>
                                    <a:close/>
                                  </a:path>
                                </a:pathLst>
                              </a:custGeom>
                              <a:solidFill>
                                <a:srgbClr val="FFFFFF"/>
                              </a:solidFill>
                              <a:ln w="3175">
                                <a:solidFill>
                                  <a:srgbClr val="FFFFFF"/>
                                </a:solidFill>
                                <a:prstDash val="solid"/>
                                <a:round/>
                                <a:headEnd/>
                                <a:tailEnd/>
                              </a:ln>
                            </wps:spPr>
                            <wps:bodyPr rot="0" vert="horz" wrap="square" lIns="91440" tIns="45720" rIns="91440" bIns="45720" anchor="t" anchorCtr="0" upright="1">
                              <a:noAutofit/>
                            </wps:bodyPr>
                          </wps:wsp>
                          <wps:wsp>
                            <wps:cNvPr id="68" name="Freeform 787"/>
                            <wps:cNvSpPr>
                              <a:spLocks/>
                            </wps:cNvSpPr>
                            <wps:spPr bwMode="auto">
                              <a:xfrm>
                                <a:off x="6489" y="6531"/>
                                <a:ext cx="469" cy="112"/>
                              </a:xfrm>
                              <a:custGeom>
                                <a:avLst/>
                                <a:gdLst>
                                  <a:gd name="T0" fmla="*/ 3 w 44"/>
                                  <a:gd name="T1" fmla="*/ 1 h 11"/>
                                  <a:gd name="T2" fmla="*/ 21 w 44"/>
                                  <a:gd name="T3" fmla="*/ 1 h 11"/>
                                  <a:gd name="T4" fmla="*/ 40 w 44"/>
                                  <a:gd name="T5" fmla="*/ 7 h 11"/>
                                  <a:gd name="T6" fmla="*/ 38 w 44"/>
                                  <a:gd name="T7" fmla="*/ 9 h 11"/>
                                  <a:gd name="T8" fmla="*/ 17 w 44"/>
                                  <a:gd name="T9" fmla="*/ 6 h 11"/>
                                  <a:gd name="T10" fmla="*/ 4 w 44"/>
                                  <a:gd name="T11" fmla="*/ 6 h 11"/>
                                  <a:gd name="T12" fmla="*/ 3 w 44"/>
                                  <a:gd name="T13" fmla="*/ 1 h 11"/>
                                </a:gdLst>
                                <a:ahLst/>
                                <a:cxnLst>
                                  <a:cxn ang="0">
                                    <a:pos x="T0" y="T1"/>
                                  </a:cxn>
                                  <a:cxn ang="0">
                                    <a:pos x="T2" y="T3"/>
                                  </a:cxn>
                                  <a:cxn ang="0">
                                    <a:pos x="T4" y="T5"/>
                                  </a:cxn>
                                  <a:cxn ang="0">
                                    <a:pos x="T6" y="T7"/>
                                  </a:cxn>
                                  <a:cxn ang="0">
                                    <a:pos x="T8" y="T9"/>
                                  </a:cxn>
                                  <a:cxn ang="0">
                                    <a:pos x="T10" y="T11"/>
                                  </a:cxn>
                                  <a:cxn ang="0">
                                    <a:pos x="T12" y="T13"/>
                                  </a:cxn>
                                </a:cxnLst>
                                <a:rect l="0" t="0" r="r" b="b"/>
                                <a:pathLst>
                                  <a:path w="44" h="11">
                                    <a:moveTo>
                                      <a:pt x="3" y="1"/>
                                    </a:moveTo>
                                    <a:cubicBezTo>
                                      <a:pt x="9" y="1"/>
                                      <a:pt x="18" y="0"/>
                                      <a:pt x="21" y="1"/>
                                    </a:cubicBezTo>
                                    <a:cubicBezTo>
                                      <a:pt x="25" y="2"/>
                                      <a:pt x="37" y="5"/>
                                      <a:pt x="40" y="7"/>
                                    </a:cubicBezTo>
                                    <a:cubicBezTo>
                                      <a:pt x="42" y="9"/>
                                      <a:pt x="44" y="11"/>
                                      <a:pt x="38" y="9"/>
                                    </a:cubicBezTo>
                                    <a:cubicBezTo>
                                      <a:pt x="32" y="8"/>
                                      <a:pt x="22" y="6"/>
                                      <a:pt x="17" y="6"/>
                                    </a:cubicBezTo>
                                    <a:cubicBezTo>
                                      <a:pt x="13" y="6"/>
                                      <a:pt x="9" y="5"/>
                                      <a:pt x="4" y="6"/>
                                    </a:cubicBezTo>
                                    <a:cubicBezTo>
                                      <a:pt x="0" y="6"/>
                                      <a:pt x="1" y="1"/>
                                      <a:pt x="3" y="1"/>
                                    </a:cubicBezTo>
                                    <a:close/>
                                  </a:path>
                                </a:pathLst>
                              </a:custGeom>
                              <a:solidFill>
                                <a:srgbClr val="FFFFFF"/>
                              </a:solidFill>
                              <a:ln w="3175">
                                <a:solidFill>
                                  <a:srgbClr val="FFFFFF"/>
                                </a:solidFill>
                                <a:prstDash val="solid"/>
                                <a:round/>
                                <a:headEnd/>
                                <a:tailEnd/>
                              </a:ln>
                            </wps:spPr>
                            <wps:bodyPr rot="0" vert="horz" wrap="square" lIns="91440" tIns="45720" rIns="91440" bIns="45720" anchor="t" anchorCtr="0" upright="1">
                              <a:noAutofit/>
                            </wps:bodyPr>
                          </wps:wsp>
                          <wps:wsp>
                            <wps:cNvPr id="69" name="Freeform 788"/>
                            <wps:cNvSpPr>
                              <a:spLocks/>
                            </wps:cNvSpPr>
                            <wps:spPr bwMode="auto">
                              <a:xfrm>
                                <a:off x="7076" y="6541"/>
                                <a:ext cx="373" cy="71"/>
                              </a:xfrm>
                              <a:custGeom>
                                <a:avLst/>
                                <a:gdLst>
                                  <a:gd name="T0" fmla="*/ 2 w 35"/>
                                  <a:gd name="T1" fmla="*/ 1 h 7"/>
                                  <a:gd name="T2" fmla="*/ 14 w 35"/>
                                  <a:gd name="T3" fmla="*/ 0 h 7"/>
                                  <a:gd name="T4" fmla="*/ 29 w 35"/>
                                  <a:gd name="T5" fmla="*/ 3 h 7"/>
                                  <a:gd name="T6" fmla="*/ 35 w 35"/>
                                  <a:gd name="T7" fmla="*/ 7 h 7"/>
                                  <a:gd name="T8" fmla="*/ 21 w 35"/>
                                  <a:gd name="T9" fmla="*/ 5 h 7"/>
                                  <a:gd name="T10" fmla="*/ 8 w 35"/>
                                  <a:gd name="T11" fmla="*/ 4 h 7"/>
                                  <a:gd name="T12" fmla="*/ 1 w 35"/>
                                  <a:gd name="T13" fmla="*/ 5 h 7"/>
                                  <a:gd name="T14" fmla="*/ 2 w 35"/>
                                  <a:gd name="T15" fmla="*/ 1 h 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 h="7">
                                    <a:moveTo>
                                      <a:pt x="2" y="1"/>
                                    </a:moveTo>
                                    <a:cubicBezTo>
                                      <a:pt x="5" y="0"/>
                                      <a:pt x="9" y="0"/>
                                      <a:pt x="14" y="0"/>
                                    </a:cubicBezTo>
                                    <a:cubicBezTo>
                                      <a:pt x="18" y="1"/>
                                      <a:pt x="25" y="2"/>
                                      <a:pt x="29" y="3"/>
                                    </a:cubicBezTo>
                                    <a:cubicBezTo>
                                      <a:pt x="32" y="4"/>
                                      <a:pt x="35" y="7"/>
                                      <a:pt x="35" y="7"/>
                                    </a:cubicBezTo>
                                    <a:cubicBezTo>
                                      <a:pt x="35" y="7"/>
                                      <a:pt x="25" y="6"/>
                                      <a:pt x="21" y="5"/>
                                    </a:cubicBezTo>
                                    <a:cubicBezTo>
                                      <a:pt x="17" y="4"/>
                                      <a:pt x="14" y="3"/>
                                      <a:pt x="8" y="4"/>
                                    </a:cubicBezTo>
                                    <a:cubicBezTo>
                                      <a:pt x="2" y="5"/>
                                      <a:pt x="1" y="5"/>
                                      <a:pt x="1" y="5"/>
                                    </a:cubicBezTo>
                                    <a:cubicBezTo>
                                      <a:pt x="1" y="5"/>
                                      <a:pt x="0" y="1"/>
                                      <a:pt x="2" y="1"/>
                                    </a:cubicBezTo>
                                    <a:close/>
                                  </a:path>
                                </a:pathLst>
                              </a:custGeom>
                              <a:solidFill>
                                <a:srgbClr val="FFFFFF"/>
                              </a:solidFill>
                              <a:ln w="3175">
                                <a:solidFill>
                                  <a:srgbClr val="FFFFFF"/>
                                </a:solidFill>
                                <a:prstDash val="solid"/>
                                <a:round/>
                                <a:headEnd/>
                                <a:tailEnd/>
                              </a:ln>
                            </wps:spPr>
                            <wps:bodyPr rot="0" vert="horz" wrap="square" lIns="91440" tIns="45720" rIns="91440" bIns="45720" anchor="t" anchorCtr="0" upright="1">
                              <a:noAutofit/>
                            </wps:bodyPr>
                          </wps:wsp>
                          <wps:wsp>
                            <wps:cNvPr id="70" name="Freeform 789"/>
                            <wps:cNvSpPr>
                              <a:spLocks/>
                            </wps:cNvSpPr>
                            <wps:spPr bwMode="auto">
                              <a:xfrm>
                                <a:off x="6798" y="5292"/>
                                <a:ext cx="566" cy="1208"/>
                              </a:xfrm>
                              <a:custGeom>
                                <a:avLst/>
                                <a:gdLst>
                                  <a:gd name="T0" fmla="*/ 7 w 53"/>
                                  <a:gd name="T1" fmla="*/ 6 h 119"/>
                                  <a:gd name="T2" fmla="*/ 19 w 53"/>
                                  <a:gd name="T3" fmla="*/ 1 h 119"/>
                                  <a:gd name="T4" fmla="*/ 30 w 53"/>
                                  <a:gd name="T5" fmla="*/ 0 h 119"/>
                                  <a:gd name="T6" fmla="*/ 43 w 53"/>
                                  <a:gd name="T7" fmla="*/ 0 h 119"/>
                                  <a:gd name="T8" fmla="*/ 50 w 53"/>
                                  <a:gd name="T9" fmla="*/ 9 h 119"/>
                                  <a:gd name="T10" fmla="*/ 30 w 53"/>
                                  <a:gd name="T11" fmla="*/ 60 h 119"/>
                                  <a:gd name="T12" fmla="*/ 11 w 53"/>
                                  <a:gd name="T13" fmla="*/ 105 h 119"/>
                                  <a:gd name="T14" fmla="*/ 3 w 53"/>
                                  <a:gd name="T15" fmla="*/ 119 h 119"/>
                                  <a:gd name="T16" fmla="*/ 6 w 53"/>
                                  <a:gd name="T17" fmla="*/ 103 h 119"/>
                                  <a:gd name="T18" fmla="*/ 28 w 53"/>
                                  <a:gd name="T19" fmla="*/ 48 h 119"/>
                                  <a:gd name="T20" fmla="*/ 44 w 53"/>
                                  <a:gd name="T21" fmla="*/ 11 h 119"/>
                                  <a:gd name="T22" fmla="*/ 44 w 53"/>
                                  <a:gd name="T23" fmla="*/ 4 h 119"/>
                                  <a:gd name="T24" fmla="*/ 31 w 53"/>
                                  <a:gd name="T25" fmla="*/ 4 h 119"/>
                                  <a:gd name="T26" fmla="*/ 15 w 53"/>
                                  <a:gd name="T27" fmla="*/ 7 h 119"/>
                                  <a:gd name="T28" fmla="*/ 8 w 53"/>
                                  <a:gd name="T29" fmla="*/ 12 h 119"/>
                                  <a:gd name="T30" fmla="*/ 7 w 53"/>
                                  <a:gd name="T31" fmla="*/ 6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 h="119">
                                    <a:moveTo>
                                      <a:pt x="7" y="6"/>
                                    </a:moveTo>
                                    <a:cubicBezTo>
                                      <a:pt x="10" y="4"/>
                                      <a:pt x="16" y="2"/>
                                      <a:pt x="19" y="1"/>
                                    </a:cubicBezTo>
                                    <a:cubicBezTo>
                                      <a:pt x="23" y="1"/>
                                      <a:pt x="27" y="1"/>
                                      <a:pt x="30" y="0"/>
                                    </a:cubicBezTo>
                                    <a:cubicBezTo>
                                      <a:pt x="33" y="0"/>
                                      <a:pt x="40" y="0"/>
                                      <a:pt x="43" y="0"/>
                                    </a:cubicBezTo>
                                    <a:cubicBezTo>
                                      <a:pt x="46" y="1"/>
                                      <a:pt x="53" y="3"/>
                                      <a:pt x="50" y="9"/>
                                    </a:cubicBezTo>
                                    <a:cubicBezTo>
                                      <a:pt x="48" y="15"/>
                                      <a:pt x="34" y="49"/>
                                      <a:pt x="30" y="60"/>
                                    </a:cubicBezTo>
                                    <a:cubicBezTo>
                                      <a:pt x="25" y="71"/>
                                      <a:pt x="16" y="97"/>
                                      <a:pt x="11" y="105"/>
                                    </a:cubicBezTo>
                                    <a:cubicBezTo>
                                      <a:pt x="6" y="112"/>
                                      <a:pt x="3" y="119"/>
                                      <a:pt x="3" y="119"/>
                                    </a:cubicBezTo>
                                    <a:cubicBezTo>
                                      <a:pt x="3" y="119"/>
                                      <a:pt x="0" y="117"/>
                                      <a:pt x="6" y="103"/>
                                    </a:cubicBezTo>
                                    <a:cubicBezTo>
                                      <a:pt x="8" y="96"/>
                                      <a:pt x="26" y="52"/>
                                      <a:pt x="28" y="48"/>
                                    </a:cubicBezTo>
                                    <a:cubicBezTo>
                                      <a:pt x="31" y="44"/>
                                      <a:pt x="43" y="14"/>
                                      <a:pt x="44" y="11"/>
                                    </a:cubicBezTo>
                                    <a:cubicBezTo>
                                      <a:pt x="46" y="8"/>
                                      <a:pt x="47" y="5"/>
                                      <a:pt x="44" y="4"/>
                                    </a:cubicBezTo>
                                    <a:cubicBezTo>
                                      <a:pt x="41" y="4"/>
                                      <a:pt x="34" y="3"/>
                                      <a:pt x="31" y="4"/>
                                    </a:cubicBezTo>
                                    <a:cubicBezTo>
                                      <a:pt x="27" y="5"/>
                                      <a:pt x="18" y="5"/>
                                      <a:pt x="15" y="7"/>
                                    </a:cubicBezTo>
                                    <a:cubicBezTo>
                                      <a:pt x="11" y="10"/>
                                      <a:pt x="10" y="11"/>
                                      <a:pt x="8" y="12"/>
                                    </a:cubicBezTo>
                                    <a:cubicBezTo>
                                      <a:pt x="6" y="11"/>
                                      <a:pt x="4" y="8"/>
                                      <a:pt x="7" y="6"/>
                                    </a:cubicBezTo>
                                    <a:close/>
                                  </a:path>
                                </a:pathLst>
                              </a:custGeom>
                              <a:solidFill>
                                <a:srgbClr val="FFFFFF"/>
                              </a:solidFill>
                              <a:ln w="3175">
                                <a:solidFill>
                                  <a:srgbClr val="FFFFFF"/>
                                </a:solidFill>
                                <a:prstDash val="solid"/>
                                <a:round/>
                                <a:headEnd/>
                                <a:tailEnd/>
                              </a:ln>
                            </wps:spPr>
                            <wps:bodyPr rot="0" vert="horz" wrap="square" lIns="91440" tIns="45720" rIns="91440" bIns="45720" anchor="t" anchorCtr="0" upright="1">
                              <a:noAutofit/>
                            </wps:bodyPr>
                          </wps:wsp>
                          <wps:wsp>
                            <wps:cNvPr id="71" name="Freeform 790"/>
                            <wps:cNvSpPr>
                              <a:spLocks/>
                            </wps:cNvSpPr>
                            <wps:spPr bwMode="auto">
                              <a:xfrm>
                                <a:off x="7343" y="5485"/>
                                <a:ext cx="448" cy="1056"/>
                              </a:xfrm>
                              <a:custGeom>
                                <a:avLst/>
                                <a:gdLst>
                                  <a:gd name="T0" fmla="*/ 4 w 42"/>
                                  <a:gd name="T1" fmla="*/ 8 h 104"/>
                                  <a:gd name="T2" fmla="*/ 14 w 42"/>
                                  <a:gd name="T3" fmla="*/ 2 h 104"/>
                                  <a:gd name="T4" fmla="*/ 30 w 42"/>
                                  <a:gd name="T5" fmla="*/ 1 h 104"/>
                                  <a:gd name="T6" fmla="*/ 42 w 42"/>
                                  <a:gd name="T7" fmla="*/ 4 h 104"/>
                                  <a:gd name="T8" fmla="*/ 34 w 42"/>
                                  <a:gd name="T9" fmla="*/ 31 h 104"/>
                                  <a:gd name="T10" fmla="*/ 15 w 42"/>
                                  <a:gd name="T11" fmla="*/ 74 h 104"/>
                                  <a:gd name="T12" fmla="*/ 5 w 42"/>
                                  <a:gd name="T13" fmla="*/ 99 h 104"/>
                                  <a:gd name="T14" fmla="*/ 2 w 42"/>
                                  <a:gd name="T15" fmla="*/ 101 h 104"/>
                                  <a:gd name="T16" fmla="*/ 6 w 42"/>
                                  <a:gd name="T17" fmla="*/ 84 h 104"/>
                                  <a:gd name="T18" fmla="*/ 21 w 42"/>
                                  <a:gd name="T19" fmla="*/ 50 h 104"/>
                                  <a:gd name="T20" fmla="*/ 36 w 42"/>
                                  <a:gd name="T21" fmla="*/ 10 h 104"/>
                                  <a:gd name="T22" fmla="*/ 32 w 42"/>
                                  <a:gd name="T23" fmla="*/ 4 h 104"/>
                                  <a:gd name="T24" fmla="*/ 19 w 42"/>
                                  <a:gd name="T25" fmla="*/ 3 h 104"/>
                                  <a:gd name="T26" fmla="*/ 9 w 42"/>
                                  <a:gd name="T27" fmla="*/ 9 h 104"/>
                                  <a:gd name="T28" fmla="*/ 6 w 42"/>
                                  <a:gd name="T29" fmla="*/ 9 h 104"/>
                                  <a:gd name="T30" fmla="*/ 4 w 42"/>
                                  <a:gd name="T31" fmla="*/ 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2" h="104">
                                    <a:moveTo>
                                      <a:pt x="4" y="8"/>
                                    </a:moveTo>
                                    <a:cubicBezTo>
                                      <a:pt x="5" y="6"/>
                                      <a:pt x="10" y="2"/>
                                      <a:pt x="14" y="2"/>
                                    </a:cubicBezTo>
                                    <a:cubicBezTo>
                                      <a:pt x="18" y="1"/>
                                      <a:pt x="26" y="0"/>
                                      <a:pt x="30" y="1"/>
                                    </a:cubicBezTo>
                                    <a:cubicBezTo>
                                      <a:pt x="34" y="2"/>
                                      <a:pt x="41" y="1"/>
                                      <a:pt x="42" y="4"/>
                                    </a:cubicBezTo>
                                    <a:cubicBezTo>
                                      <a:pt x="42" y="6"/>
                                      <a:pt x="36" y="25"/>
                                      <a:pt x="34" y="31"/>
                                    </a:cubicBezTo>
                                    <a:cubicBezTo>
                                      <a:pt x="32" y="37"/>
                                      <a:pt x="18" y="66"/>
                                      <a:pt x="15" y="74"/>
                                    </a:cubicBezTo>
                                    <a:cubicBezTo>
                                      <a:pt x="13" y="82"/>
                                      <a:pt x="6" y="97"/>
                                      <a:pt x="5" y="99"/>
                                    </a:cubicBezTo>
                                    <a:cubicBezTo>
                                      <a:pt x="4" y="101"/>
                                      <a:pt x="3" y="104"/>
                                      <a:pt x="2" y="101"/>
                                    </a:cubicBezTo>
                                    <a:cubicBezTo>
                                      <a:pt x="0" y="99"/>
                                      <a:pt x="4" y="88"/>
                                      <a:pt x="6" y="84"/>
                                    </a:cubicBezTo>
                                    <a:cubicBezTo>
                                      <a:pt x="8" y="81"/>
                                      <a:pt x="17" y="60"/>
                                      <a:pt x="21" y="50"/>
                                    </a:cubicBezTo>
                                    <a:cubicBezTo>
                                      <a:pt x="25" y="40"/>
                                      <a:pt x="36" y="13"/>
                                      <a:pt x="36" y="10"/>
                                    </a:cubicBezTo>
                                    <a:cubicBezTo>
                                      <a:pt x="36" y="7"/>
                                      <a:pt x="36" y="4"/>
                                      <a:pt x="32" y="4"/>
                                    </a:cubicBezTo>
                                    <a:cubicBezTo>
                                      <a:pt x="28" y="3"/>
                                      <a:pt x="23" y="2"/>
                                      <a:pt x="19" y="3"/>
                                    </a:cubicBezTo>
                                    <a:cubicBezTo>
                                      <a:pt x="15" y="5"/>
                                      <a:pt x="10" y="8"/>
                                      <a:pt x="9" y="9"/>
                                    </a:cubicBezTo>
                                    <a:cubicBezTo>
                                      <a:pt x="7" y="9"/>
                                      <a:pt x="6" y="9"/>
                                      <a:pt x="6" y="9"/>
                                    </a:cubicBezTo>
                                    <a:cubicBezTo>
                                      <a:pt x="6" y="9"/>
                                      <a:pt x="3" y="9"/>
                                      <a:pt x="4" y="8"/>
                                    </a:cubicBezTo>
                                    <a:close/>
                                  </a:path>
                                </a:pathLst>
                              </a:custGeom>
                              <a:solidFill>
                                <a:srgbClr val="FFFFFF"/>
                              </a:solidFill>
                              <a:ln w="3175">
                                <a:solidFill>
                                  <a:srgbClr val="FFFFFF"/>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2EAC1" id="Group 784" o:spid="_x0000_s1026" style="position:absolute;margin-left:8.5pt;margin-top:1.15pt;width:33.85pt;height:18.15pt;z-index:251658240" coordorigin="4568,5120" coordsize="3223,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">
                    <v:shape id="Freeform 785" o:spid="_x0000_s1027" style="position:absolute;left:4568;top:5120;width:2252;height:1492;visibility:visible;mso-wrap-style:square;v-text-anchor:top" coordsize="2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" path="m10,130v10,-1,19,-2,33,-15c56,102,112,45,125,33,134,24,159,2,172,1v20,-1,34,,36,1c211,5,208,11,199,32v-9,20,-38,93,-41,102c155,143,152,147,154,140v1,-8,23,-65,26,-77c184,52,204,13,204,9,205,5,190,5,177,6,165,7,160,9,153,17v-7,8,-48,49,-61,60c80,89,73,99,59,110v-8,7,-20,21,-43,25c11,135,,130,10,130xe" strokecolor="white" strokeweight=".25pt">
                      <v:path arrowok="t" o:connecttype="custom" o:connectlocs="107,1319;459,1167;1334,335;1836,10;2220,20;2124,325;1686,1360;1644,1421;1921,639;2177,91;1889,61;1633,173;982,782;630,1116;171,1370;107,1319" o:connectangles="0,0,0,0,0,0,0,0,0,0,0,0,0,0,0,0"/>
                    </v:shape>
                    <v:shape id="Freeform 786" o:spid="_x0000_s1028" style="position:absolute;left:4846;top:6571;width:1622;height:133;visibility:visible;mso-wrap-style:square;v-text-anchor:top" coordsize="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" path="m6,5c12,6,46,4,58,2,69,1,93,,99,1v6,1,33,2,41,5c147,10,152,13,152,13v,,-14,-3,-23,-4c120,8,91,5,83,6,75,7,60,7,51,8,42,10,38,9,23,9,11,9,,5,6,5xe" strokecolor="white" strokeweight=".25pt">
                      <v:path arrowok="t" o:connecttype="custom" o:connectlocs="64,51;619,20;1056,10;1494,61;1622,133;1377,92;886,61;544,82;245,92;64,51" o:connectangles="0,0,0,0,0,0,0,0,0,0"/>
                    </v:shape>
                    <v:shape id="Freeform 787" o:spid="_x0000_s1029" style="position:absolute;left:6489;top:6531;width:469;height:112;visibility:visible;mso-wrap-style:square;v-text-anchor:top" coordsize="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" path="m3,1c9,1,18,,21,1v4,1,16,4,19,6c42,9,44,11,38,9,32,8,22,6,17,6,13,6,9,5,4,6,,6,1,1,3,1xe" strokecolor="white" strokeweight=".25pt">
                      <v:path arrowok="t" o:connecttype="custom" o:connectlocs="32,10;224,10;426,71;405,92;181,61;43,61;32,10" o:connectangles="0,0,0,0,0,0,0"/>
                    </v:shape>
                    <v:shape id="Freeform 788" o:spid="_x0000_s1030" style="position:absolute;left:7076;top:6541;width:373;height:71;visibility:visible;mso-wrap-style:square;v-text-anchor:top" coordsize="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" path="m2,1c5,,9,,14,v4,1,11,2,15,3c32,4,35,7,35,7,35,7,25,6,21,5,17,4,14,3,8,4,2,5,1,5,1,5,1,5,,1,2,1xe" strokecolor="white" strokeweight=".25pt">
                      <v:path arrowok="t" o:connecttype="custom" o:connectlocs="21,10;149,0;309,30;373,71;224,51;85,41;11,51;21,10" o:connectangles="0,0,0,0,0,0,0,0"/>
                    </v:shape>
                    <v:shape id="Freeform 789" o:spid="_x0000_s1031" style="position:absolute;left:6798;top:5292;width:566;height:1208;visibility:visible;mso-wrap-style:square;v-text-anchor:top" coordsize="5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" path="m7,6c10,4,16,2,19,1v4,,8,,11,-1c33,,40,,43,v3,1,10,3,7,9c48,15,34,49,30,60,25,71,16,97,11,105v-5,7,-8,14,-8,14c3,119,,117,6,103,8,96,26,52,28,48,31,44,43,14,44,11v2,-3,3,-6,,-7c41,4,34,3,31,4,27,5,18,5,15,7v-4,3,-5,4,-7,5c6,11,4,8,7,6xe" strokecolor="white" strokeweight=".25pt">
                      <v:path arrowok="t" o:connecttype="custom" o:connectlocs="75,61;203,10;320,0;459,0;534,91;320,609;117,1066;32,1208;64,1046;299,487;470,112;470,41;331,41;160,71;85,122;75,61" o:connectangles="0,0,0,0,0,0,0,0,0,0,0,0,0,0,0,0"/>
                    </v:shape>
                    <v:shape id="Freeform 790" o:spid="_x0000_s1032" style="position:absolute;left:7343;top:5485;width:448;height:1056;visibility:visible;mso-wrap-style:square;v-text-anchor:top" coordsize="4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" path="m4,8c5,6,10,2,14,2,18,1,26,,30,1v4,1,11,,12,3c42,6,36,25,34,31,32,37,18,66,15,74,13,82,6,97,5,99v-1,2,-2,5,-3,2c,99,4,88,6,84,8,81,17,60,21,50,25,40,36,13,36,10v,-3,,-6,-4,-6c28,3,23,2,19,3,15,5,10,8,9,9,7,9,6,9,6,9,6,9,3,9,4,8xe" strokecolor="white" strokeweight=".25pt">
                      <v:path arrowok="t" o:connecttype="custom" o:connectlocs="43,81;149,20;320,10;448,41;363,315;160,751;53,1005;21,1026;64,853;224,508;384,102;341,41;203,30;96,91;64,91;43,81" o:connectangles="0,0,0,0,0,0,0,0,0,0,0,0,0,0,0,0"/>
                    </v:shape>
                  </v:group>
                </w:pict>
              </mc:Fallback>
            </mc:AlternateContent>
          </w:r>
        </w:p>
      </w:tc>
      <w:tc>
        <w:tcPr>
          <w:tcW w:w="6309" w:type="dxa"/>
          <w:tcBorders>
            <w:top w:val="nil"/>
            <w:bottom w:val="nil"/>
          </w:tcBorders>
          <w:shd w:val="clear" w:color="auto" w:fill="004489"/>
          <w:vAlign w:val="center"/>
        </w:tcPr>
        <w:p w14:paraId="798A7D96" w14:textId="77777777" w:rsidR="000E4C05" w:rsidRPr="000E4C05" w:rsidRDefault="000E4C05" w:rsidP="005535C2">
          <w:pPr>
            <w:pStyle w:val="Intestazione"/>
            <w:jc w:val="center"/>
            <w:rPr>
              <w:rFonts w:cs="Arial"/>
              <w:szCs w:val="24"/>
            </w:rPr>
          </w:pPr>
          <w:r w:rsidRPr="000E4C05">
            <w:rPr>
              <w:rFonts w:cs="Arial"/>
              <w:b/>
              <w:szCs w:val="24"/>
            </w:rPr>
            <w:t>PROCEDURA</w:t>
          </w:r>
        </w:p>
      </w:tc>
      <w:tc>
        <w:tcPr>
          <w:tcW w:w="2141" w:type="dxa"/>
          <w:gridSpan w:val="2"/>
          <w:tcBorders>
            <w:top w:val="nil"/>
            <w:bottom w:val="nil"/>
            <w:right w:val="nil"/>
          </w:tcBorders>
          <w:shd w:val="clear" w:color="auto" w:fill="004489"/>
          <w:vAlign w:val="center"/>
        </w:tcPr>
        <w:p w14:paraId="5100D72E" w14:textId="77777777" w:rsidR="000E4C05" w:rsidRPr="009C75EE" w:rsidRDefault="005535C2" w:rsidP="000E4C05">
          <w:pPr>
            <w:pStyle w:val="Intestazione"/>
            <w:rPr>
              <w:rFonts w:cs="Arial"/>
              <w:szCs w:val="24"/>
            </w:rPr>
          </w:pPr>
          <w:r>
            <w:rPr>
              <w:rFonts w:cs="Arial"/>
              <w:b/>
              <w:szCs w:val="24"/>
            </w:rPr>
            <w:t>XXX</w:t>
          </w:r>
          <w:r w:rsidR="000E4C05" w:rsidRPr="009C75EE">
            <w:rPr>
              <w:rFonts w:cs="Arial"/>
              <w:b/>
              <w:szCs w:val="24"/>
            </w:rPr>
            <w:t xml:space="preserve"> 001 </w:t>
          </w:r>
        </w:p>
      </w:tc>
    </w:tr>
    <w:tr w:rsidR="000E4C05" w:rsidRPr="000E4C05" w14:paraId="3CABD36B" w14:textId="77777777" w:rsidTr="000E4C05">
      <w:trPr>
        <w:cantSplit/>
        <w:trHeight w:val="230"/>
      </w:trPr>
      <w:tc>
        <w:tcPr>
          <w:tcW w:w="7568" w:type="dxa"/>
          <w:gridSpan w:val="2"/>
          <w:vMerge w:val="restart"/>
          <w:tcBorders>
            <w:top w:val="nil"/>
            <w:left w:val="nil"/>
            <w:bottom w:val="nil"/>
          </w:tcBorders>
          <w:vAlign w:val="center"/>
        </w:tcPr>
        <w:p w14:paraId="0380A9E5" w14:textId="77777777" w:rsidR="000E4C05" w:rsidRPr="000E4C05" w:rsidRDefault="005535C2" w:rsidP="000E4C05">
          <w:pPr>
            <w:pStyle w:val="Intestazione"/>
            <w:jc w:val="center"/>
            <w:rPr>
              <w:rFonts w:cs="Arial"/>
              <w:b/>
              <w:bCs/>
            </w:rPr>
          </w:pPr>
          <w:r>
            <w:rPr>
              <w:rFonts w:cs="Arial"/>
              <w:b/>
              <w:bCs/>
            </w:rPr>
            <w:t>Titolo</w:t>
          </w:r>
        </w:p>
      </w:tc>
      <w:tc>
        <w:tcPr>
          <w:tcW w:w="1022" w:type="dxa"/>
          <w:tcBorders>
            <w:top w:val="nil"/>
            <w:bottom w:val="nil"/>
          </w:tcBorders>
          <w:vAlign w:val="center"/>
        </w:tcPr>
        <w:p w14:paraId="7A026C36" w14:textId="77777777" w:rsidR="000E4C05" w:rsidRPr="000E4C05" w:rsidRDefault="000E4C05" w:rsidP="000E4C05">
          <w:pPr>
            <w:pStyle w:val="Intestazione"/>
            <w:rPr>
              <w:rFonts w:cs="Arial"/>
              <w:sz w:val="12"/>
              <w:szCs w:val="12"/>
            </w:rPr>
          </w:pPr>
          <w:r w:rsidRPr="000E4C05">
            <w:rPr>
              <w:rFonts w:cs="Arial"/>
              <w:sz w:val="12"/>
              <w:szCs w:val="12"/>
            </w:rPr>
            <w:t>Revisione:</w:t>
          </w:r>
        </w:p>
      </w:tc>
      <w:tc>
        <w:tcPr>
          <w:tcW w:w="1119" w:type="dxa"/>
          <w:tcBorders>
            <w:top w:val="nil"/>
            <w:bottom w:val="nil"/>
            <w:right w:val="nil"/>
          </w:tcBorders>
          <w:vAlign w:val="center"/>
        </w:tcPr>
        <w:p w14:paraId="49FE5265" w14:textId="77777777" w:rsidR="000E4C05" w:rsidRPr="000E4C05" w:rsidRDefault="005535C2" w:rsidP="000E4C05">
          <w:pPr>
            <w:pStyle w:val="Intestazione"/>
            <w:rPr>
              <w:rFonts w:cs="Arial"/>
            </w:rPr>
          </w:pPr>
          <w:r>
            <w:rPr>
              <w:rFonts w:cs="Arial"/>
            </w:rPr>
            <w:t>XX</w:t>
          </w:r>
        </w:p>
      </w:tc>
    </w:tr>
    <w:tr w:rsidR="000E4C05" w:rsidRPr="000E4C05" w14:paraId="0E82CF33" w14:textId="77777777" w:rsidTr="00491504">
      <w:trPr>
        <w:cantSplit/>
        <w:trHeight w:val="148"/>
      </w:trPr>
      <w:tc>
        <w:tcPr>
          <w:tcW w:w="7568" w:type="dxa"/>
          <w:gridSpan w:val="2"/>
          <w:vMerge/>
          <w:tcBorders>
            <w:top w:val="nil"/>
            <w:left w:val="nil"/>
            <w:bottom w:val="nil"/>
          </w:tcBorders>
        </w:tcPr>
        <w:p w14:paraId="26DA8AD6" w14:textId="77777777" w:rsidR="000E4C05" w:rsidRPr="000E4C05" w:rsidRDefault="000E4C05" w:rsidP="000E4C05">
          <w:pPr>
            <w:pStyle w:val="Intestazione"/>
            <w:rPr>
              <w:rFonts w:cs="Arial"/>
              <w:b/>
              <w:bCs/>
            </w:rPr>
          </w:pPr>
        </w:p>
      </w:tc>
      <w:tc>
        <w:tcPr>
          <w:tcW w:w="1022" w:type="dxa"/>
          <w:tcBorders>
            <w:top w:val="nil"/>
            <w:bottom w:val="nil"/>
          </w:tcBorders>
          <w:vAlign w:val="center"/>
        </w:tcPr>
        <w:p w14:paraId="290CFADA" w14:textId="77777777" w:rsidR="000E4C05" w:rsidRPr="000E4C05" w:rsidRDefault="000E4C05" w:rsidP="000E4C05">
          <w:pPr>
            <w:pStyle w:val="Intestazione"/>
            <w:rPr>
              <w:rFonts w:cs="Arial"/>
              <w:sz w:val="12"/>
              <w:szCs w:val="12"/>
            </w:rPr>
          </w:pPr>
          <w:r w:rsidRPr="000E4C05">
            <w:rPr>
              <w:rFonts w:cs="Arial"/>
              <w:sz w:val="12"/>
              <w:szCs w:val="12"/>
            </w:rPr>
            <w:t>Data:</w:t>
          </w:r>
        </w:p>
      </w:tc>
      <w:tc>
        <w:tcPr>
          <w:tcW w:w="1119" w:type="dxa"/>
          <w:tcBorders>
            <w:top w:val="nil"/>
            <w:bottom w:val="nil"/>
            <w:right w:val="nil"/>
          </w:tcBorders>
          <w:vAlign w:val="center"/>
        </w:tcPr>
        <w:p w14:paraId="72003F21" w14:textId="77777777" w:rsidR="000E4C05" w:rsidRPr="000E4C05" w:rsidRDefault="000E4C05" w:rsidP="000E4C05">
          <w:pPr>
            <w:pStyle w:val="Intestazione"/>
            <w:rPr>
              <w:rFonts w:cs="Arial"/>
            </w:rPr>
          </w:pPr>
          <w:r w:rsidRPr="000E4C05">
            <w:rPr>
              <w:rFonts w:cs="Arial"/>
            </w:rPr>
            <w:t>xx/01/2013</w:t>
          </w:r>
        </w:p>
      </w:tc>
    </w:tr>
    <w:tr w:rsidR="000E4C05" w:rsidRPr="005535C2" w14:paraId="6083E5F6" w14:textId="77777777" w:rsidTr="005535C2">
      <w:trPr>
        <w:cantSplit/>
        <w:trHeight w:val="55"/>
      </w:trPr>
      <w:tc>
        <w:tcPr>
          <w:tcW w:w="9709" w:type="dxa"/>
          <w:gridSpan w:val="4"/>
          <w:tcBorders>
            <w:top w:val="nil"/>
            <w:left w:val="nil"/>
            <w:bottom w:val="nil"/>
            <w:right w:val="nil"/>
          </w:tcBorders>
          <w:shd w:val="clear" w:color="auto" w:fill="004489"/>
        </w:tcPr>
        <w:p w14:paraId="4B5394E5" w14:textId="77777777" w:rsidR="000E4C05" w:rsidRPr="005535C2" w:rsidRDefault="000E4C05" w:rsidP="000E4C05">
          <w:pPr>
            <w:pStyle w:val="Intestazione"/>
            <w:rPr>
              <w:sz w:val="6"/>
              <w:szCs w:val="8"/>
            </w:rPr>
          </w:pPr>
        </w:p>
      </w:tc>
    </w:tr>
  </w:tbl>
  <w:p w14:paraId="3F1A073A" w14:textId="77777777" w:rsidR="000E4C05" w:rsidRDefault="000E4C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1900"/>
    <w:multiLevelType w:val="hybridMultilevel"/>
    <w:tmpl w:val="49ACAC84"/>
    <w:lvl w:ilvl="0" w:tplc="9FF2A2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647AEB"/>
    <w:multiLevelType w:val="hybridMultilevel"/>
    <w:tmpl w:val="9D206C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A1986"/>
    <w:multiLevelType w:val="singleLevel"/>
    <w:tmpl w:val="8808395A"/>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AD93458"/>
    <w:multiLevelType w:val="multilevel"/>
    <w:tmpl w:val="D03AD258"/>
    <w:lvl w:ilvl="0">
      <w:start w:val="5"/>
      <w:numFmt w:val="decimal"/>
      <w:lvlText w:val="%1."/>
      <w:lvlJc w:val="left"/>
      <w:pPr>
        <w:tabs>
          <w:tab w:val="num" w:pos="1145"/>
        </w:tabs>
        <w:ind w:left="1145" w:hanging="435"/>
      </w:pPr>
      <w:rPr>
        <w:rFonts w:hint="default"/>
      </w:rPr>
    </w:lvl>
    <w:lvl w:ilvl="1">
      <w:start w:val="3"/>
      <w:numFmt w:val="decimal"/>
      <w:isLgl/>
      <w:lvlText w:val="%1.%2"/>
      <w:lvlJc w:val="left"/>
      <w:pPr>
        <w:tabs>
          <w:tab w:val="num" w:pos="1706"/>
        </w:tabs>
        <w:ind w:left="1706" w:hanging="855"/>
      </w:pPr>
      <w:rPr>
        <w:rFonts w:hint="default"/>
      </w:rPr>
    </w:lvl>
    <w:lvl w:ilvl="2">
      <w:start w:val="2"/>
      <w:numFmt w:val="decimal"/>
      <w:isLgl/>
      <w:lvlText w:val="%1.%2.%3"/>
      <w:lvlJc w:val="left"/>
      <w:pPr>
        <w:tabs>
          <w:tab w:val="num" w:pos="1706"/>
        </w:tabs>
        <w:ind w:left="1706" w:hanging="855"/>
      </w:pPr>
      <w:rPr>
        <w:rFonts w:hint="default"/>
      </w:rPr>
    </w:lvl>
    <w:lvl w:ilvl="3">
      <w:start w:val="1"/>
      <w:numFmt w:val="decimal"/>
      <w:isLgl/>
      <w:lvlText w:val="%1.%2.%3.%4"/>
      <w:lvlJc w:val="left"/>
      <w:pPr>
        <w:tabs>
          <w:tab w:val="num" w:pos="1706"/>
        </w:tabs>
        <w:ind w:left="1706" w:hanging="855"/>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4" w15:restartNumberingAfterBreak="0">
    <w:nsid w:val="1D9A4ADD"/>
    <w:multiLevelType w:val="hybridMultilevel"/>
    <w:tmpl w:val="6D8C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900F3"/>
    <w:multiLevelType w:val="hybridMultilevel"/>
    <w:tmpl w:val="1E3076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7A50AB"/>
    <w:multiLevelType w:val="hybridMultilevel"/>
    <w:tmpl w:val="C6FC2A8A"/>
    <w:lvl w:ilvl="0" w:tplc="6478B4F2">
      <w:numFmt w:val="bullet"/>
      <w:lvlText w:val="✓"/>
      <w:lvlJc w:val="left"/>
      <w:pPr>
        <w:ind w:left="113" w:hanging="190"/>
      </w:pPr>
      <w:rPr>
        <w:rFonts w:ascii="Segoe UI Symbol" w:eastAsia="Segoe UI Symbol" w:hAnsi="Segoe UI Symbol" w:cs="Segoe UI Symbol" w:hint="default"/>
        <w:w w:val="99"/>
        <w:sz w:val="19"/>
        <w:szCs w:val="19"/>
      </w:rPr>
    </w:lvl>
    <w:lvl w:ilvl="1" w:tplc="192E5CDC">
      <w:numFmt w:val="bullet"/>
      <w:lvlText w:val="•"/>
      <w:lvlJc w:val="left"/>
      <w:pPr>
        <w:ind w:left="1094" w:hanging="190"/>
      </w:pPr>
      <w:rPr>
        <w:rFonts w:hint="default"/>
      </w:rPr>
    </w:lvl>
    <w:lvl w:ilvl="2" w:tplc="DE108484">
      <w:numFmt w:val="bullet"/>
      <w:lvlText w:val="•"/>
      <w:lvlJc w:val="left"/>
      <w:pPr>
        <w:ind w:left="2069" w:hanging="190"/>
      </w:pPr>
      <w:rPr>
        <w:rFonts w:hint="default"/>
      </w:rPr>
    </w:lvl>
    <w:lvl w:ilvl="3" w:tplc="5F1885A2">
      <w:numFmt w:val="bullet"/>
      <w:lvlText w:val="•"/>
      <w:lvlJc w:val="left"/>
      <w:pPr>
        <w:ind w:left="3043" w:hanging="190"/>
      </w:pPr>
      <w:rPr>
        <w:rFonts w:hint="default"/>
      </w:rPr>
    </w:lvl>
    <w:lvl w:ilvl="4" w:tplc="2C5C39E8">
      <w:numFmt w:val="bullet"/>
      <w:lvlText w:val="•"/>
      <w:lvlJc w:val="left"/>
      <w:pPr>
        <w:ind w:left="4018" w:hanging="190"/>
      </w:pPr>
      <w:rPr>
        <w:rFonts w:hint="default"/>
      </w:rPr>
    </w:lvl>
    <w:lvl w:ilvl="5" w:tplc="D8329F1C">
      <w:numFmt w:val="bullet"/>
      <w:lvlText w:val="•"/>
      <w:lvlJc w:val="left"/>
      <w:pPr>
        <w:ind w:left="4993" w:hanging="190"/>
      </w:pPr>
      <w:rPr>
        <w:rFonts w:hint="default"/>
      </w:rPr>
    </w:lvl>
    <w:lvl w:ilvl="6" w:tplc="98F67C8C">
      <w:numFmt w:val="bullet"/>
      <w:lvlText w:val="•"/>
      <w:lvlJc w:val="left"/>
      <w:pPr>
        <w:ind w:left="5967" w:hanging="190"/>
      </w:pPr>
      <w:rPr>
        <w:rFonts w:hint="default"/>
      </w:rPr>
    </w:lvl>
    <w:lvl w:ilvl="7" w:tplc="8C52BBC8">
      <w:numFmt w:val="bullet"/>
      <w:lvlText w:val="•"/>
      <w:lvlJc w:val="left"/>
      <w:pPr>
        <w:ind w:left="6942" w:hanging="190"/>
      </w:pPr>
      <w:rPr>
        <w:rFonts w:hint="default"/>
      </w:rPr>
    </w:lvl>
    <w:lvl w:ilvl="8" w:tplc="6DF251BA">
      <w:numFmt w:val="bullet"/>
      <w:lvlText w:val="•"/>
      <w:lvlJc w:val="left"/>
      <w:pPr>
        <w:ind w:left="7917" w:hanging="190"/>
      </w:pPr>
      <w:rPr>
        <w:rFonts w:hint="default"/>
      </w:rPr>
    </w:lvl>
  </w:abstractNum>
  <w:abstractNum w:abstractNumId="7" w15:restartNumberingAfterBreak="0">
    <w:nsid w:val="3CE569E8"/>
    <w:multiLevelType w:val="hybridMultilevel"/>
    <w:tmpl w:val="94A056CC"/>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E0A5195"/>
    <w:multiLevelType w:val="hybridMultilevel"/>
    <w:tmpl w:val="3A5E9A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B4774D"/>
    <w:multiLevelType w:val="hybridMultilevel"/>
    <w:tmpl w:val="1E807728"/>
    <w:lvl w:ilvl="0" w:tplc="9DB235BE">
      <w:start w:val="1"/>
      <w:numFmt w:val="bullet"/>
      <w:lvlText w:val=""/>
      <w:lvlJc w:val="left"/>
      <w:pPr>
        <w:tabs>
          <w:tab w:val="num" w:pos="1287"/>
        </w:tabs>
        <w:ind w:left="1287" w:hanging="360"/>
      </w:pPr>
      <w:rPr>
        <w:rFonts w:ascii="Symbol" w:hAnsi="Symbol" w:hint="default"/>
      </w:rPr>
    </w:lvl>
    <w:lvl w:ilvl="1" w:tplc="4BCAE898" w:tentative="1">
      <w:start w:val="1"/>
      <w:numFmt w:val="bullet"/>
      <w:lvlText w:val="o"/>
      <w:lvlJc w:val="left"/>
      <w:pPr>
        <w:tabs>
          <w:tab w:val="num" w:pos="2007"/>
        </w:tabs>
        <w:ind w:left="2007" w:hanging="360"/>
      </w:pPr>
      <w:rPr>
        <w:rFonts w:ascii="Courier New" w:hAnsi="Courier New" w:hint="default"/>
      </w:rPr>
    </w:lvl>
    <w:lvl w:ilvl="2" w:tplc="BFDE4014" w:tentative="1">
      <w:start w:val="1"/>
      <w:numFmt w:val="bullet"/>
      <w:lvlText w:val=""/>
      <w:lvlJc w:val="left"/>
      <w:pPr>
        <w:tabs>
          <w:tab w:val="num" w:pos="2727"/>
        </w:tabs>
        <w:ind w:left="2727" w:hanging="360"/>
      </w:pPr>
      <w:rPr>
        <w:rFonts w:ascii="Wingdings" w:hAnsi="Wingdings" w:hint="default"/>
      </w:rPr>
    </w:lvl>
    <w:lvl w:ilvl="3" w:tplc="8D683A32" w:tentative="1">
      <w:start w:val="1"/>
      <w:numFmt w:val="bullet"/>
      <w:lvlText w:val=""/>
      <w:lvlJc w:val="left"/>
      <w:pPr>
        <w:tabs>
          <w:tab w:val="num" w:pos="3447"/>
        </w:tabs>
        <w:ind w:left="3447" w:hanging="360"/>
      </w:pPr>
      <w:rPr>
        <w:rFonts w:ascii="Symbol" w:hAnsi="Symbol" w:hint="default"/>
      </w:rPr>
    </w:lvl>
    <w:lvl w:ilvl="4" w:tplc="1E90BE90" w:tentative="1">
      <w:start w:val="1"/>
      <w:numFmt w:val="bullet"/>
      <w:lvlText w:val="o"/>
      <w:lvlJc w:val="left"/>
      <w:pPr>
        <w:tabs>
          <w:tab w:val="num" w:pos="4167"/>
        </w:tabs>
        <w:ind w:left="4167" w:hanging="360"/>
      </w:pPr>
      <w:rPr>
        <w:rFonts w:ascii="Courier New" w:hAnsi="Courier New" w:hint="default"/>
      </w:rPr>
    </w:lvl>
    <w:lvl w:ilvl="5" w:tplc="413874A4" w:tentative="1">
      <w:start w:val="1"/>
      <w:numFmt w:val="bullet"/>
      <w:lvlText w:val=""/>
      <w:lvlJc w:val="left"/>
      <w:pPr>
        <w:tabs>
          <w:tab w:val="num" w:pos="4887"/>
        </w:tabs>
        <w:ind w:left="4887" w:hanging="360"/>
      </w:pPr>
      <w:rPr>
        <w:rFonts w:ascii="Wingdings" w:hAnsi="Wingdings" w:hint="default"/>
      </w:rPr>
    </w:lvl>
    <w:lvl w:ilvl="6" w:tplc="248457B4" w:tentative="1">
      <w:start w:val="1"/>
      <w:numFmt w:val="bullet"/>
      <w:lvlText w:val=""/>
      <w:lvlJc w:val="left"/>
      <w:pPr>
        <w:tabs>
          <w:tab w:val="num" w:pos="5607"/>
        </w:tabs>
        <w:ind w:left="5607" w:hanging="360"/>
      </w:pPr>
      <w:rPr>
        <w:rFonts w:ascii="Symbol" w:hAnsi="Symbol" w:hint="default"/>
      </w:rPr>
    </w:lvl>
    <w:lvl w:ilvl="7" w:tplc="237A5142" w:tentative="1">
      <w:start w:val="1"/>
      <w:numFmt w:val="bullet"/>
      <w:lvlText w:val="o"/>
      <w:lvlJc w:val="left"/>
      <w:pPr>
        <w:tabs>
          <w:tab w:val="num" w:pos="6327"/>
        </w:tabs>
        <w:ind w:left="6327" w:hanging="360"/>
      </w:pPr>
      <w:rPr>
        <w:rFonts w:ascii="Courier New" w:hAnsi="Courier New" w:hint="default"/>
      </w:rPr>
    </w:lvl>
    <w:lvl w:ilvl="8" w:tplc="AF5A7E38"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0D458A6"/>
    <w:multiLevelType w:val="singleLevel"/>
    <w:tmpl w:val="8808395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2126752"/>
    <w:multiLevelType w:val="multilevel"/>
    <w:tmpl w:val="B4F22D38"/>
    <w:lvl w:ilvl="0">
      <w:start w:val="1"/>
      <w:numFmt w:val="decimal"/>
      <w:pStyle w:val="Titolo1"/>
      <w:lvlText w:val="%1."/>
      <w:lvlJc w:val="left"/>
      <w:pPr>
        <w:tabs>
          <w:tab w:val="num" w:pos="1004"/>
        </w:tabs>
        <w:ind w:left="1004" w:hanging="360"/>
      </w:pPr>
    </w:lvl>
    <w:lvl w:ilvl="1">
      <w:start w:val="1"/>
      <w:numFmt w:val="decimal"/>
      <w:pStyle w:val="Titolo2"/>
      <w:isLgl/>
      <w:lvlText w:val="%1.%2"/>
      <w:lvlJc w:val="left"/>
      <w:pPr>
        <w:tabs>
          <w:tab w:val="num" w:pos="1214"/>
        </w:tabs>
        <w:ind w:left="1214" w:hanging="570"/>
      </w:pPr>
      <w:rPr>
        <w:rFonts w:hint="default"/>
      </w:rPr>
    </w:lvl>
    <w:lvl w:ilvl="2">
      <w:start w:val="1"/>
      <w:numFmt w:val="decimal"/>
      <w:pStyle w:val="Titolo3"/>
      <w:isLgl/>
      <w:lvlText w:val="%1.%2.%3"/>
      <w:lvlJc w:val="left"/>
      <w:pPr>
        <w:tabs>
          <w:tab w:val="num" w:pos="1364"/>
        </w:tabs>
        <w:ind w:left="1364" w:hanging="720"/>
      </w:pPr>
      <w:rPr>
        <w:rFonts w:hint="default"/>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12" w15:restartNumberingAfterBreak="0">
    <w:nsid w:val="426B3490"/>
    <w:multiLevelType w:val="hybridMultilevel"/>
    <w:tmpl w:val="4B5A1206"/>
    <w:lvl w:ilvl="0" w:tplc="0410000F">
      <w:start w:val="1"/>
      <w:numFmt w:val="decimal"/>
      <w:lvlText w:val="%1."/>
      <w:lvlJc w:val="left"/>
      <w:pPr>
        <w:tabs>
          <w:tab w:val="num" w:pos="1571"/>
        </w:tabs>
        <w:ind w:left="1571" w:hanging="360"/>
      </w:pPr>
    </w:lvl>
    <w:lvl w:ilvl="1" w:tplc="04100019" w:tentative="1">
      <w:start w:val="1"/>
      <w:numFmt w:val="lowerLetter"/>
      <w:lvlText w:val="%2."/>
      <w:lvlJc w:val="left"/>
      <w:pPr>
        <w:tabs>
          <w:tab w:val="num" w:pos="2291"/>
        </w:tabs>
        <w:ind w:left="2291" w:hanging="360"/>
      </w:pPr>
    </w:lvl>
    <w:lvl w:ilvl="2" w:tplc="0410001B" w:tentative="1">
      <w:start w:val="1"/>
      <w:numFmt w:val="lowerRoman"/>
      <w:lvlText w:val="%3."/>
      <w:lvlJc w:val="right"/>
      <w:pPr>
        <w:tabs>
          <w:tab w:val="num" w:pos="3011"/>
        </w:tabs>
        <w:ind w:left="3011" w:hanging="180"/>
      </w:pPr>
    </w:lvl>
    <w:lvl w:ilvl="3" w:tplc="0410000F" w:tentative="1">
      <w:start w:val="1"/>
      <w:numFmt w:val="decimal"/>
      <w:lvlText w:val="%4."/>
      <w:lvlJc w:val="left"/>
      <w:pPr>
        <w:tabs>
          <w:tab w:val="num" w:pos="3731"/>
        </w:tabs>
        <w:ind w:left="3731" w:hanging="360"/>
      </w:pPr>
    </w:lvl>
    <w:lvl w:ilvl="4" w:tplc="04100019" w:tentative="1">
      <w:start w:val="1"/>
      <w:numFmt w:val="lowerLetter"/>
      <w:lvlText w:val="%5."/>
      <w:lvlJc w:val="left"/>
      <w:pPr>
        <w:tabs>
          <w:tab w:val="num" w:pos="4451"/>
        </w:tabs>
        <w:ind w:left="4451" w:hanging="360"/>
      </w:pPr>
    </w:lvl>
    <w:lvl w:ilvl="5" w:tplc="0410001B" w:tentative="1">
      <w:start w:val="1"/>
      <w:numFmt w:val="lowerRoman"/>
      <w:lvlText w:val="%6."/>
      <w:lvlJc w:val="right"/>
      <w:pPr>
        <w:tabs>
          <w:tab w:val="num" w:pos="5171"/>
        </w:tabs>
        <w:ind w:left="5171" w:hanging="180"/>
      </w:pPr>
    </w:lvl>
    <w:lvl w:ilvl="6" w:tplc="0410000F" w:tentative="1">
      <w:start w:val="1"/>
      <w:numFmt w:val="decimal"/>
      <w:lvlText w:val="%7."/>
      <w:lvlJc w:val="left"/>
      <w:pPr>
        <w:tabs>
          <w:tab w:val="num" w:pos="5891"/>
        </w:tabs>
        <w:ind w:left="5891" w:hanging="360"/>
      </w:pPr>
    </w:lvl>
    <w:lvl w:ilvl="7" w:tplc="04100019" w:tentative="1">
      <w:start w:val="1"/>
      <w:numFmt w:val="lowerLetter"/>
      <w:lvlText w:val="%8."/>
      <w:lvlJc w:val="left"/>
      <w:pPr>
        <w:tabs>
          <w:tab w:val="num" w:pos="6611"/>
        </w:tabs>
        <w:ind w:left="6611" w:hanging="360"/>
      </w:pPr>
    </w:lvl>
    <w:lvl w:ilvl="8" w:tplc="0410001B" w:tentative="1">
      <w:start w:val="1"/>
      <w:numFmt w:val="lowerRoman"/>
      <w:lvlText w:val="%9."/>
      <w:lvlJc w:val="right"/>
      <w:pPr>
        <w:tabs>
          <w:tab w:val="num" w:pos="7331"/>
        </w:tabs>
        <w:ind w:left="7331" w:hanging="180"/>
      </w:pPr>
    </w:lvl>
  </w:abstractNum>
  <w:abstractNum w:abstractNumId="13" w15:restartNumberingAfterBreak="0">
    <w:nsid w:val="4FCF04B5"/>
    <w:multiLevelType w:val="singleLevel"/>
    <w:tmpl w:val="8808395A"/>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54A45B9D"/>
    <w:multiLevelType w:val="hybridMultilevel"/>
    <w:tmpl w:val="A0D6C2C4"/>
    <w:lvl w:ilvl="0" w:tplc="8ABEFD6C">
      <w:start w:val="1"/>
      <w:numFmt w:val="upperRoman"/>
      <w:lvlText w:val="%1."/>
      <w:lvlJc w:val="left"/>
      <w:pPr>
        <w:ind w:left="271" w:hanging="159"/>
      </w:pPr>
      <w:rPr>
        <w:rFonts w:ascii="Roboto" w:eastAsia="Roboto" w:hAnsi="Roboto" w:cs="Roboto" w:hint="default"/>
        <w:b/>
        <w:bCs/>
        <w:spacing w:val="-1"/>
        <w:w w:val="99"/>
        <w:sz w:val="19"/>
        <w:szCs w:val="19"/>
      </w:rPr>
    </w:lvl>
    <w:lvl w:ilvl="1" w:tplc="DF58E274">
      <w:numFmt w:val="bullet"/>
      <w:lvlText w:val="•"/>
      <w:lvlJc w:val="left"/>
      <w:pPr>
        <w:ind w:left="1238" w:hanging="159"/>
      </w:pPr>
      <w:rPr>
        <w:rFonts w:hint="default"/>
      </w:rPr>
    </w:lvl>
    <w:lvl w:ilvl="2" w:tplc="20361BC2">
      <w:numFmt w:val="bullet"/>
      <w:lvlText w:val="•"/>
      <w:lvlJc w:val="left"/>
      <w:pPr>
        <w:ind w:left="2197" w:hanging="159"/>
      </w:pPr>
      <w:rPr>
        <w:rFonts w:hint="default"/>
      </w:rPr>
    </w:lvl>
    <w:lvl w:ilvl="3" w:tplc="2842B134">
      <w:numFmt w:val="bullet"/>
      <w:lvlText w:val="•"/>
      <w:lvlJc w:val="left"/>
      <w:pPr>
        <w:ind w:left="3155" w:hanging="159"/>
      </w:pPr>
      <w:rPr>
        <w:rFonts w:hint="default"/>
      </w:rPr>
    </w:lvl>
    <w:lvl w:ilvl="4" w:tplc="A606BF18">
      <w:numFmt w:val="bullet"/>
      <w:lvlText w:val="•"/>
      <w:lvlJc w:val="left"/>
      <w:pPr>
        <w:ind w:left="4114" w:hanging="159"/>
      </w:pPr>
      <w:rPr>
        <w:rFonts w:hint="default"/>
      </w:rPr>
    </w:lvl>
    <w:lvl w:ilvl="5" w:tplc="70525A36">
      <w:numFmt w:val="bullet"/>
      <w:lvlText w:val="•"/>
      <w:lvlJc w:val="left"/>
      <w:pPr>
        <w:ind w:left="5073" w:hanging="159"/>
      </w:pPr>
      <w:rPr>
        <w:rFonts w:hint="default"/>
      </w:rPr>
    </w:lvl>
    <w:lvl w:ilvl="6" w:tplc="520E42EC">
      <w:numFmt w:val="bullet"/>
      <w:lvlText w:val="•"/>
      <w:lvlJc w:val="left"/>
      <w:pPr>
        <w:ind w:left="6031" w:hanging="159"/>
      </w:pPr>
      <w:rPr>
        <w:rFonts w:hint="default"/>
      </w:rPr>
    </w:lvl>
    <w:lvl w:ilvl="7" w:tplc="B6D24CCC">
      <w:numFmt w:val="bullet"/>
      <w:lvlText w:val="•"/>
      <w:lvlJc w:val="left"/>
      <w:pPr>
        <w:ind w:left="6990" w:hanging="159"/>
      </w:pPr>
      <w:rPr>
        <w:rFonts w:hint="default"/>
      </w:rPr>
    </w:lvl>
    <w:lvl w:ilvl="8" w:tplc="B30EC010">
      <w:numFmt w:val="bullet"/>
      <w:lvlText w:val="•"/>
      <w:lvlJc w:val="left"/>
      <w:pPr>
        <w:ind w:left="7949" w:hanging="159"/>
      </w:pPr>
      <w:rPr>
        <w:rFonts w:hint="default"/>
      </w:rPr>
    </w:lvl>
  </w:abstractNum>
  <w:abstractNum w:abstractNumId="15" w15:restartNumberingAfterBreak="0">
    <w:nsid w:val="5D0B3420"/>
    <w:multiLevelType w:val="multilevel"/>
    <w:tmpl w:val="F678FEA2"/>
    <w:lvl w:ilvl="0">
      <w:start w:val="5"/>
      <w:numFmt w:val="decimal"/>
      <w:lvlText w:val="%1."/>
      <w:lvlJc w:val="left"/>
      <w:pPr>
        <w:tabs>
          <w:tab w:val="num" w:pos="1145"/>
        </w:tabs>
        <w:ind w:left="1145" w:hanging="435"/>
      </w:pPr>
      <w:rPr>
        <w:rFonts w:ascii="Arial" w:hAnsi="Arial" w:hint="default"/>
        <w:b/>
        <w:i w:val="0"/>
        <w:color w:val="auto"/>
        <w:sz w:val="20"/>
      </w:rPr>
    </w:lvl>
    <w:lvl w:ilvl="1">
      <w:start w:val="3"/>
      <w:numFmt w:val="decimal"/>
      <w:isLgl/>
      <w:lvlText w:val="%1.%2"/>
      <w:lvlJc w:val="left"/>
      <w:pPr>
        <w:tabs>
          <w:tab w:val="num" w:pos="1706"/>
        </w:tabs>
        <w:ind w:left="1706" w:hanging="855"/>
      </w:pPr>
      <w:rPr>
        <w:rFonts w:hint="default"/>
      </w:rPr>
    </w:lvl>
    <w:lvl w:ilvl="2">
      <w:start w:val="2"/>
      <w:numFmt w:val="decimal"/>
      <w:isLgl/>
      <w:lvlText w:val="%1.%2.%3"/>
      <w:lvlJc w:val="left"/>
      <w:pPr>
        <w:tabs>
          <w:tab w:val="num" w:pos="1706"/>
        </w:tabs>
        <w:ind w:left="1706" w:hanging="855"/>
      </w:pPr>
      <w:rPr>
        <w:rFonts w:hint="default"/>
      </w:rPr>
    </w:lvl>
    <w:lvl w:ilvl="3">
      <w:start w:val="1"/>
      <w:numFmt w:val="decimal"/>
      <w:isLgl/>
      <w:lvlText w:val="%1.%2.%3.%4"/>
      <w:lvlJc w:val="left"/>
      <w:pPr>
        <w:tabs>
          <w:tab w:val="num" w:pos="1706"/>
        </w:tabs>
        <w:ind w:left="1706" w:hanging="855"/>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6" w15:restartNumberingAfterBreak="0">
    <w:nsid w:val="674C0E51"/>
    <w:multiLevelType w:val="multilevel"/>
    <w:tmpl w:val="2F4265F4"/>
    <w:lvl w:ilvl="0">
      <w:start w:val="1"/>
      <w:numFmt w:val="decimal"/>
      <w:lvlText w:val="%1."/>
      <w:lvlJc w:val="left"/>
      <w:pPr>
        <w:tabs>
          <w:tab w:val="num" w:pos="150"/>
        </w:tabs>
        <w:ind w:left="150" w:hanging="435"/>
      </w:pPr>
      <w:rPr>
        <w:rFonts w:hint="default"/>
      </w:rPr>
    </w:lvl>
    <w:lvl w:ilvl="1">
      <w:start w:val="1"/>
      <w:numFmt w:val="decimal"/>
      <w:isLgl/>
      <w:lvlText w:val="%1.%2"/>
      <w:lvlJc w:val="left"/>
      <w:pPr>
        <w:tabs>
          <w:tab w:val="num" w:pos="75"/>
        </w:tabs>
        <w:ind w:left="75" w:hanging="360"/>
      </w:pPr>
      <w:rPr>
        <w:rFonts w:hint="default"/>
      </w:rPr>
    </w:lvl>
    <w:lvl w:ilvl="2">
      <w:start w:val="1"/>
      <w:numFmt w:val="decimal"/>
      <w:isLgl/>
      <w:lvlText w:val="%1.%2.%3"/>
      <w:lvlJc w:val="left"/>
      <w:pPr>
        <w:tabs>
          <w:tab w:val="num" w:pos="435"/>
        </w:tabs>
        <w:ind w:left="435" w:hanging="720"/>
      </w:pPr>
      <w:rPr>
        <w:rFonts w:hint="default"/>
      </w:rPr>
    </w:lvl>
    <w:lvl w:ilvl="3">
      <w:start w:val="1"/>
      <w:numFmt w:val="decimal"/>
      <w:isLgl/>
      <w:lvlText w:val="%1.%2.%3.%4"/>
      <w:lvlJc w:val="left"/>
      <w:pPr>
        <w:tabs>
          <w:tab w:val="num" w:pos="435"/>
        </w:tabs>
        <w:ind w:left="435" w:hanging="720"/>
      </w:pPr>
      <w:rPr>
        <w:rFonts w:hint="default"/>
      </w:rPr>
    </w:lvl>
    <w:lvl w:ilvl="4">
      <w:start w:val="1"/>
      <w:numFmt w:val="decimal"/>
      <w:isLgl/>
      <w:lvlText w:val="%1.%2.%3.%4.%5"/>
      <w:lvlJc w:val="left"/>
      <w:pPr>
        <w:tabs>
          <w:tab w:val="num" w:pos="795"/>
        </w:tabs>
        <w:ind w:left="795" w:hanging="1080"/>
      </w:pPr>
      <w:rPr>
        <w:rFonts w:hint="default"/>
      </w:rPr>
    </w:lvl>
    <w:lvl w:ilvl="5">
      <w:start w:val="1"/>
      <w:numFmt w:val="decimal"/>
      <w:isLgl/>
      <w:lvlText w:val="%1.%2.%3.%4.%5.%6"/>
      <w:lvlJc w:val="left"/>
      <w:pPr>
        <w:tabs>
          <w:tab w:val="num" w:pos="795"/>
        </w:tabs>
        <w:ind w:left="795" w:hanging="1080"/>
      </w:pPr>
      <w:rPr>
        <w:rFonts w:hint="default"/>
      </w:rPr>
    </w:lvl>
    <w:lvl w:ilvl="6">
      <w:start w:val="1"/>
      <w:numFmt w:val="decimal"/>
      <w:isLgl/>
      <w:lvlText w:val="%1.%2.%3.%4.%5.%6.%7"/>
      <w:lvlJc w:val="left"/>
      <w:pPr>
        <w:tabs>
          <w:tab w:val="num" w:pos="1155"/>
        </w:tabs>
        <w:ind w:left="1155" w:hanging="1440"/>
      </w:pPr>
      <w:rPr>
        <w:rFonts w:hint="default"/>
      </w:rPr>
    </w:lvl>
    <w:lvl w:ilvl="7">
      <w:start w:val="1"/>
      <w:numFmt w:val="decimal"/>
      <w:isLgl/>
      <w:lvlText w:val="%1.%2.%3.%4.%5.%6.%7.%8"/>
      <w:lvlJc w:val="left"/>
      <w:pPr>
        <w:tabs>
          <w:tab w:val="num" w:pos="1155"/>
        </w:tabs>
        <w:ind w:left="1155" w:hanging="1440"/>
      </w:pPr>
      <w:rPr>
        <w:rFonts w:hint="default"/>
      </w:rPr>
    </w:lvl>
    <w:lvl w:ilvl="8">
      <w:start w:val="1"/>
      <w:numFmt w:val="decimal"/>
      <w:isLgl/>
      <w:lvlText w:val="%1.%2.%3.%4.%5.%6.%7.%8.%9"/>
      <w:lvlJc w:val="left"/>
      <w:pPr>
        <w:tabs>
          <w:tab w:val="num" w:pos="1515"/>
        </w:tabs>
        <w:ind w:left="1515" w:hanging="1800"/>
      </w:pPr>
      <w:rPr>
        <w:rFonts w:hint="default"/>
      </w:rPr>
    </w:lvl>
  </w:abstractNum>
  <w:abstractNum w:abstractNumId="17" w15:restartNumberingAfterBreak="0">
    <w:nsid w:val="6CAD0295"/>
    <w:multiLevelType w:val="hybridMultilevel"/>
    <w:tmpl w:val="226875D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17015"/>
    <w:multiLevelType w:val="singleLevel"/>
    <w:tmpl w:val="8808395A"/>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4D6037B"/>
    <w:multiLevelType w:val="hybridMultilevel"/>
    <w:tmpl w:val="E1900FFC"/>
    <w:lvl w:ilvl="0" w:tplc="A7588F3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972EC7"/>
    <w:multiLevelType w:val="hybridMultilevel"/>
    <w:tmpl w:val="AFEA45BA"/>
    <w:lvl w:ilvl="0" w:tplc="CB4216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5679487">
    <w:abstractNumId w:val="16"/>
  </w:num>
  <w:num w:numId="2" w16cid:durableId="1740978952">
    <w:abstractNumId w:val="15"/>
  </w:num>
  <w:num w:numId="3" w16cid:durableId="1093166664">
    <w:abstractNumId w:val="18"/>
  </w:num>
  <w:num w:numId="4" w16cid:durableId="246310025">
    <w:abstractNumId w:val="13"/>
  </w:num>
  <w:num w:numId="5" w16cid:durableId="220558675">
    <w:abstractNumId w:val="10"/>
  </w:num>
  <w:num w:numId="6" w16cid:durableId="111018042">
    <w:abstractNumId w:val="2"/>
  </w:num>
  <w:num w:numId="7" w16cid:durableId="879517357">
    <w:abstractNumId w:val="9"/>
  </w:num>
  <w:num w:numId="8" w16cid:durableId="1758793382">
    <w:abstractNumId w:val="11"/>
  </w:num>
  <w:num w:numId="9" w16cid:durableId="1563786407">
    <w:abstractNumId w:val="1"/>
  </w:num>
  <w:num w:numId="10" w16cid:durableId="662859922">
    <w:abstractNumId w:val="7"/>
  </w:num>
  <w:num w:numId="11" w16cid:durableId="710228040">
    <w:abstractNumId w:val="12"/>
  </w:num>
  <w:num w:numId="12" w16cid:durableId="189032875">
    <w:abstractNumId w:val="17"/>
  </w:num>
  <w:num w:numId="13" w16cid:durableId="1268851571">
    <w:abstractNumId w:val="8"/>
  </w:num>
  <w:num w:numId="14" w16cid:durableId="137652189">
    <w:abstractNumId w:val="3"/>
  </w:num>
  <w:num w:numId="15" w16cid:durableId="1606377009">
    <w:abstractNumId w:val="0"/>
  </w:num>
  <w:num w:numId="16" w16cid:durableId="298340104">
    <w:abstractNumId w:val="20"/>
  </w:num>
  <w:num w:numId="17" w16cid:durableId="1634871417">
    <w:abstractNumId w:val="19"/>
  </w:num>
  <w:num w:numId="18" w16cid:durableId="1807619331">
    <w:abstractNumId w:val="11"/>
  </w:num>
  <w:num w:numId="19" w16cid:durableId="1611427692">
    <w:abstractNumId w:val="11"/>
  </w:num>
  <w:num w:numId="20" w16cid:durableId="963077167">
    <w:abstractNumId w:val="11"/>
  </w:num>
  <w:num w:numId="21" w16cid:durableId="1576624985">
    <w:abstractNumId w:val="11"/>
  </w:num>
  <w:num w:numId="22" w16cid:durableId="643311004">
    <w:abstractNumId w:val="11"/>
  </w:num>
  <w:num w:numId="23" w16cid:durableId="1755391179">
    <w:abstractNumId w:val="11"/>
  </w:num>
  <w:num w:numId="24" w16cid:durableId="1913546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779571">
    <w:abstractNumId w:val="6"/>
  </w:num>
  <w:num w:numId="26" w16cid:durableId="1442185403">
    <w:abstractNumId w:val="14"/>
  </w:num>
  <w:num w:numId="27" w16cid:durableId="35354241">
    <w:abstractNumId w:val="4"/>
  </w:num>
  <w:num w:numId="28" w16cid:durableId="1897545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it-IT" w:vendorID="64" w:dllVersion="4096" w:nlCheck="1" w:checkStyle="0"/>
  <w:activeWritingStyle w:appName="MSWord" w:lang="en-GB" w:vendorID="64" w:dllVersion="4096" w:nlCheck="1" w:checkStyle="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ucVJy8S7Nksw6CiA7sHx25xdoIl2yLrSSxMPUNoAxMynujAUDi8rAUW92ESTznxMqJlvsfqs2uHH84Fk4UYgug==" w:salt="sWMHoTT1RP+Xn6g+zqBzqQ=="/>
  <w:defaultTabStop w:val="567"/>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D3"/>
    <w:rsid w:val="000121C2"/>
    <w:rsid w:val="00013596"/>
    <w:rsid w:val="000171F6"/>
    <w:rsid w:val="00020407"/>
    <w:rsid w:val="0002153A"/>
    <w:rsid w:val="000370B7"/>
    <w:rsid w:val="00055750"/>
    <w:rsid w:val="00056794"/>
    <w:rsid w:val="00061EF7"/>
    <w:rsid w:val="000625D6"/>
    <w:rsid w:val="00075713"/>
    <w:rsid w:val="00075915"/>
    <w:rsid w:val="00077E60"/>
    <w:rsid w:val="00082A75"/>
    <w:rsid w:val="00086754"/>
    <w:rsid w:val="00087426"/>
    <w:rsid w:val="00094D78"/>
    <w:rsid w:val="00095D5E"/>
    <w:rsid w:val="000A6839"/>
    <w:rsid w:val="000B47B1"/>
    <w:rsid w:val="000B4CB0"/>
    <w:rsid w:val="000C1A77"/>
    <w:rsid w:val="000D0403"/>
    <w:rsid w:val="000D125F"/>
    <w:rsid w:val="000E0341"/>
    <w:rsid w:val="000E4C05"/>
    <w:rsid w:val="000F4E18"/>
    <w:rsid w:val="000F5858"/>
    <w:rsid w:val="000F5EBD"/>
    <w:rsid w:val="00115D48"/>
    <w:rsid w:val="00120763"/>
    <w:rsid w:val="00122C89"/>
    <w:rsid w:val="00130981"/>
    <w:rsid w:val="001358A5"/>
    <w:rsid w:val="00135EA0"/>
    <w:rsid w:val="00141793"/>
    <w:rsid w:val="00144878"/>
    <w:rsid w:val="00146F83"/>
    <w:rsid w:val="001516EC"/>
    <w:rsid w:val="0017025A"/>
    <w:rsid w:val="001716F4"/>
    <w:rsid w:val="001829D5"/>
    <w:rsid w:val="0019786A"/>
    <w:rsid w:val="001B040D"/>
    <w:rsid w:val="001B303F"/>
    <w:rsid w:val="001C28F7"/>
    <w:rsid w:val="001C5C56"/>
    <w:rsid w:val="001C7087"/>
    <w:rsid w:val="001D7D9C"/>
    <w:rsid w:val="001D7FBC"/>
    <w:rsid w:val="001E14D1"/>
    <w:rsid w:val="001E3174"/>
    <w:rsid w:val="001F299D"/>
    <w:rsid w:val="001F4C63"/>
    <w:rsid w:val="001F570B"/>
    <w:rsid w:val="00203418"/>
    <w:rsid w:val="002076B4"/>
    <w:rsid w:val="0021205B"/>
    <w:rsid w:val="00224A42"/>
    <w:rsid w:val="00227573"/>
    <w:rsid w:val="00255025"/>
    <w:rsid w:val="0025667E"/>
    <w:rsid w:val="00293FEA"/>
    <w:rsid w:val="00294C51"/>
    <w:rsid w:val="002A2FA7"/>
    <w:rsid w:val="002A592B"/>
    <w:rsid w:val="002A6DE2"/>
    <w:rsid w:val="002B2A98"/>
    <w:rsid w:val="002B4702"/>
    <w:rsid w:val="002C1E0D"/>
    <w:rsid w:val="002C262F"/>
    <w:rsid w:val="002C59B6"/>
    <w:rsid w:val="002C61B1"/>
    <w:rsid w:val="002D4AD8"/>
    <w:rsid w:val="002E1620"/>
    <w:rsid w:val="002E29CB"/>
    <w:rsid w:val="002E6C23"/>
    <w:rsid w:val="002F0384"/>
    <w:rsid w:val="00322799"/>
    <w:rsid w:val="00326AE7"/>
    <w:rsid w:val="0034477F"/>
    <w:rsid w:val="00370FF2"/>
    <w:rsid w:val="003749B1"/>
    <w:rsid w:val="00375B77"/>
    <w:rsid w:val="00375CC4"/>
    <w:rsid w:val="003A16EE"/>
    <w:rsid w:val="003A3570"/>
    <w:rsid w:val="003A64E1"/>
    <w:rsid w:val="003B217F"/>
    <w:rsid w:val="003D04B5"/>
    <w:rsid w:val="003D76D4"/>
    <w:rsid w:val="00401BBE"/>
    <w:rsid w:val="0040547E"/>
    <w:rsid w:val="004070CB"/>
    <w:rsid w:val="00411588"/>
    <w:rsid w:val="0041296C"/>
    <w:rsid w:val="00421FBB"/>
    <w:rsid w:val="00422F85"/>
    <w:rsid w:val="004256AF"/>
    <w:rsid w:val="00425F88"/>
    <w:rsid w:val="00436AAB"/>
    <w:rsid w:val="00437252"/>
    <w:rsid w:val="00451C82"/>
    <w:rsid w:val="004625F8"/>
    <w:rsid w:val="004666AE"/>
    <w:rsid w:val="004719C1"/>
    <w:rsid w:val="00472A07"/>
    <w:rsid w:val="0047367B"/>
    <w:rsid w:val="00474755"/>
    <w:rsid w:val="00477770"/>
    <w:rsid w:val="00491472"/>
    <w:rsid w:val="00491504"/>
    <w:rsid w:val="004946E3"/>
    <w:rsid w:val="004B200E"/>
    <w:rsid w:val="004B363A"/>
    <w:rsid w:val="004C0CF7"/>
    <w:rsid w:val="004C19FB"/>
    <w:rsid w:val="004F3301"/>
    <w:rsid w:val="004F3C29"/>
    <w:rsid w:val="004F3F6F"/>
    <w:rsid w:val="004F4894"/>
    <w:rsid w:val="004F65D7"/>
    <w:rsid w:val="005028E5"/>
    <w:rsid w:val="00506A44"/>
    <w:rsid w:val="0051084F"/>
    <w:rsid w:val="00512CCB"/>
    <w:rsid w:val="005250CE"/>
    <w:rsid w:val="0053269B"/>
    <w:rsid w:val="00537974"/>
    <w:rsid w:val="00540BAD"/>
    <w:rsid w:val="00547E9C"/>
    <w:rsid w:val="005535C2"/>
    <w:rsid w:val="00562272"/>
    <w:rsid w:val="005628D4"/>
    <w:rsid w:val="005631C6"/>
    <w:rsid w:val="005659B6"/>
    <w:rsid w:val="005659F6"/>
    <w:rsid w:val="005666F9"/>
    <w:rsid w:val="0056744A"/>
    <w:rsid w:val="005768E1"/>
    <w:rsid w:val="00583A38"/>
    <w:rsid w:val="00585C58"/>
    <w:rsid w:val="00587F22"/>
    <w:rsid w:val="0059124D"/>
    <w:rsid w:val="00595456"/>
    <w:rsid w:val="00596D65"/>
    <w:rsid w:val="005A1D5A"/>
    <w:rsid w:val="005A3940"/>
    <w:rsid w:val="005B1751"/>
    <w:rsid w:val="005C6508"/>
    <w:rsid w:val="005D626B"/>
    <w:rsid w:val="005E2B99"/>
    <w:rsid w:val="005F6A2F"/>
    <w:rsid w:val="006007E1"/>
    <w:rsid w:val="00605C31"/>
    <w:rsid w:val="00613943"/>
    <w:rsid w:val="006166E1"/>
    <w:rsid w:val="00620AEF"/>
    <w:rsid w:val="00624D98"/>
    <w:rsid w:val="00626FEA"/>
    <w:rsid w:val="006331BC"/>
    <w:rsid w:val="006430F1"/>
    <w:rsid w:val="00651F79"/>
    <w:rsid w:val="00653D8C"/>
    <w:rsid w:val="00656A31"/>
    <w:rsid w:val="00670A18"/>
    <w:rsid w:val="00672365"/>
    <w:rsid w:val="00682951"/>
    <w:rsid w:val="0068718E"/>
    <w:rsid w:val="00692166"/>
    <w:rsid w:val="00692EB8"/>
    <w:rsid w:val="006A5F01"/>
    <w:rsid w:val="006A6D42"/>
    <w:rsid w:val="006A7837"/>
    <w:rsid w:val="006B3B02"/>
    <w:rsid w:val="006B5D0F"/>
    <w:rsid w:val="006D01D1"/>
    <w:rsid w:val="006D04C3"/>
    <w:rsid w:val="006D5DB9"/>
    <w:rsid w:val="006F2EFB"/>
    <w:rsid w:val="006F487E"/>
    <w:rsid w:val="007224D5"/>
    <w:rsid w:val="00731B33"/>
    <w:rsid w:val="0073519A"/>
    <w:rsid w:val="007419A1"/>
    <w:rsid w:val="00741C70"/>
    <w:rsid w:val="00745266"/>
    <w:rsid w:val="007517FC"/>
    <w:rsid w:val="007570B7"/>
    <w:rsid w:val="007671CA"/>
    <w:rsid w:val="0077503C"/>
    <w:rsid w:val="007760AD"/>
    <w:rsid w:val="00784AE9"/>
    <w:rsid w:val="00787A2F"/>
    <w:rsid w:val="007963E8"/>
    <w:rsid w:val="007A5E82"/>
    <w:rsid w:val="007B28CE"/>
    <w:rsid w:val="007C2D18"/>
    <w:rsid w:val="007C7868"/>
    <w:rsid w:val="007D4853"/>
    <w:rsid w:val="007D6FB8"/>
    <w:rsid w:val="007E5184"/>
    <w:rsid w:val="007E59D7"/>
    <w:rsid w:val="007F2E4A"/>
    <w:rsid w:val="00812E17"/>
    <w:rsid w:val="00813CBD"/>
    <w:rsid w:val="00817050"/>
    <w:rsid w:val="008424A0"/>
    <w:rsid w:val="00844B5D"/>
    <w:rsid w:val="00854C06"/>
    <w:rsid w:val="00861FD0"/>
    <w:rsid w:val="008632E4"/>
    <w:rsid w:val="00883BBF"/>
    <w:rsid w:val="00883CD2"/>
    <w:rsid w:val="00893425"/>
    <w:rsid w:val="008A0CDC"/>
    <w:rsid w:val="008A1C86"/>
    <w:rsid w:val="008A2BD8"/>
    <w:rsid w:val="008B4275"/>
    <w:rsid w:val="008B53AA"/>
    <w:rsid w:val="008B5741"/>
    <w:rsid w:val="008B7B95"/>
    <w:rsid w:val="008C547C"/>
    <w:rsid w:val="008D6EA4"/>
    <w:rsid w:val="008F19ED"/>
    <w:rsid w:val="008F2D7F"/>
    <w:rsid w:val="008F3978"/>
    <w:rsid w:val="008F4C5D"/>
    <w:rsid w:val="008F77AA"/>
    <w:rsid w:val="00904A12"/>
    <w:rsid w:val="00904E7E"/>
    <w:rsid w:val="0090502E"/>
    <w:rsid w:val="0090665C"/>
    <w:rsid w:val="00924CA1"/>
    <w:rsid w:val="009267D1"/>
    <w:rsid w:val="009336A4"/>
    <w:rsid w:val="009358B2"/>
    <w:rsid w:val="009412A4"/>
    <w:rsid w:val="00941496"/>
    <w:rsid w:val="009416C5"/>
    <w:rsid w:val="009478CB"/>
    <w:rsid w:val="00951393"/>
    <w:rsid w:val="00952C9F"/>
    <w:rsid w:val="009553C6"/>
    <w:rsid w:val="00971B62"/>
    <w:rsid w:val="0097379A"/>
    <w:rsid w:val="00975B2C"/>
    <w:rsid w:val="00985424"/>
    <w:rsid w:val="0099231C"/>
    <w:rsid w:val="00992998"/>
    <w:rsid w:val="0099589D"/>
    <w:rsid w:val="0099591C"/>
    <w:rsid w:val="009A2E8F"/>
    <w:rsid w:val="009B3D3E"/>
    <w:rsid w:val="009C0AC1"/>
    <w:rsid w:val="009C40C9"/>
    <w:rsid w:val="009C75EE"/>
    <w:rsid w:val="009C7964"/>
    <w:rsid w:val="009D24A6"/>
    <w:rsid w:val="009D686D"/>
    <w:rsid w:val="00A026AA"/>
    <w:rsid w:val="00A0604F"/>
    <w:rsid w:val="00A10A19"/>
    <w:rsid w:val="00A10F5F"/>
    <w:rsid w:val="00A34484"/>
    <w:rsid w:val="00A35510"/>
    <w:rsid w:val="00A5195A"/>
    <w:rsid w:val="00A577FB"/>
    <w:rsid w:val="00A6554F"/>
    <w:rsid w:val="00A84400"/>
    <w:rsid w:val="00A85D70"/>
    <w:rsid w:val="00A87060"/>
    <w:rsid w:val="00A9192F"/>
    <w:rsid w:val="00A92FFD"/>
    <w:rsid w:val="00A94AD8"/>
    <w:rsid w:val="00A95A18"/>
    <w:rsid w:val="00AB16A8"/>
    <w:rsid w:val="00AB2559"/>
    <w:rsid w:val="00AB521B"/>
    <w:rsid w:val="00AC0C2F"/>
    <w:rsid w:val="00AC338A"/>
    <w:rsid w:val="00AD0C97"/>
    <w:rsid w:val="00AD1305"/>
    <w:rsid w:val="00AD140C"/>
    <w:rsid w:val="00AD3A07"/>
    <w:rsid w:val="00AE58D4"/>
    <w:rsid w:val="00AF5B60"/>
    <w:rsid w:val="00B07119"/>
    <w:rsid w:val="00B11ECF"/>
    <w:rsid w:val="00B22F3A"/>
    <w:rsid w:val="00B34C0F"/>
    <w:rsid w:val="00B46940"/>
    <w:rsid w:val="00B529B5"/>
    <w:rsid w:val="00B5339E"/>
    <w:rsid w:val="00B730E2"/>
    <w:rsid w:val="00B82554"/>
    <w:rsid w:val="00B855BC"/>
    <w:rsid w:val="00B91E1B"/>
    <w:rsid w:val="00BA4F86"/>
    <w:rsid w:val="00BB5216"/>
    <w:rsid w:val="00BD074D"/>
    <w:rsid w:val="00BD1BE1"/>
    <w:rsid w:val="00BD2ED2"/>
    <w:rsid w:val="00BD553E"/>
    <w:rsid w:val="00BE2084"/>
    <w:rsid w:val="00BE5D5C"/>
    <w:rsid w:val="00BE794B"/>
    <w:rsid w:val="00BF48F8"/>
    <w:rsid w:val="00C0298B"/>
    <w:rsid w:val="00C07F44"/>
    <w:rsid w:val="00C17B02"/>
    <w:rsid w:val="00C201BE"/>
    <w:rsid w:val="00C20540"/>
    <w:rsid w:val="00C22FAC"/>
    <w:rsid w:val="00C24CD0"/>
    <w:rsid w:val="00C25CB1"/>
    <w:rsid w:val="00C309E6"/>
    <w:rsid w:val="00C45C35"/>
    <w:rsid w:val="00C524A1"/>
    <w:rsid w:val="00C528F9"/>
    <w:rsid w:val="00C565C5"/>
    <w:rsid w:val="00C66C9F"/>
    <w:rsid w:val="00C72D0F"/>
    <w:rsid w:val="00C75074"/>
    <w:rsid w:val="00C8255E"/>
    <w:rsid w:val="00C90215"/>
    <w:rsid w:val="00CA681D"/>
    <w:rsid w:val="00CB159F"/>
    <w:rsid w:val="00CC5558"/>
    <w:rsid w:val="00CE612D"/>
    <w:rsid w:val="00CF06F9"/>
    <w:rsid w:val="00CF27B1"/>
    <w:rsid w:val="00CF58AD"/>
    <w:rsid w:val="00D04823"/>
    <w:rsid w:val="00D07EE0"/>
    <w:rsid w:val="00D25BE7"/>
    <w:rsid w:val="00D41DDE"/>
    <w:rsid w:val="00D44EBA"/>
    <w:rsid w:val="00D54F89"/>
    <w:rsid w:val="00D6128F"/>
    <w:rsid w:val="00D66AD3"/>
    <w:rsid w:val="00D70262"/>
    <w:rsid w:val="00D72E97"/>
    <w:rsid w:val="00D84048"/>
    <w:rsid w:val="00D94737"/>
    <w:rsid w:val="00D959D9"/>
    <w:rsid w:val="00DA16D8"/>
    <w:rsid w:val="00DA557F"/>
    <w:rsid w:val="00DD3283"/>
    <w:rsid w:val="00DD4DC5"/>
    <w:rsid w:val="00DD5CF9"/>
    <w:rsid w:val="00DE3C92"/>
    <w:rsid w:val="00E05D37"/>
    <w:rsid w:val="00E064D4"/>
    <w:rsid w:val="00E204EB"/>
    <w:rsid w:val="00E20B15"/>
    <w:rsid w:val="00E338C8"/>
    <w:rsid w:val="00E35FCC"/>
    <w:rsid w:val="00E37F3B"/>
    <w:rsid w:val="00E40BD7"/>
    <w:rsid w:val="00E42380"/>
    <w:rsid w:val="00E467C3"/>
    <w:rsid w:val="00E47B91"/>
    <w:rsid w:val="00E5171E"/>
    <w:rsid w:val="00E56EF5"/>
    <w:rsid w:val="00E65A8B"/>
    <w:rsid w:val="00E76773"/>
    <w:rsid w:val="00E76EE2"/>
    <w:rsid w:val="00E83FED"/>
    <w:rsid w:val="00E905FF"/>
    <w:rsid w:val="00EA3498"/>
    <w:rsid w:val="00EB3F0D"/>
    <w:rsid w:val="00EC56AD"/>
    <w:rsid w:val="00EC699D"/>
    <w:rsid w:val="00ED58A4"/>
    <w:rsid w:val="00EE3DA7"/>
    <w:rsid w:val="00EF181D"/>
    <w:rsid w:val="00F0638F"/>
    <w:rsid w:val="00F06CC9"/>
    <w:rsid w:val="00F076A3"/>
    <w:rsid w:val="00F07CAD"/>
    <w:rsid w:val="00F21F71"/>
    <w:rsid w:val="00F242D4"/>
    <w:rsid w:val="00F25DEF"/>
    <w:rsid w:val="00F2680F"/>
    <w:rsid w:val="00F26A2A"/>
    <w:rsid w:val="00F273FF"/>
    <w:rsid w:val="00F305FC"/>
    <w:rsid w:val="00F3756D"/>
    <w:rsid w:val="00F449C5"/>
    <w:rsid w:val="00F462AF"/>
    <w:rsid w:val="00F507DC"/>
    <w:rsid w:val="00F51B2D"/>
    <w:rsid w:val="00F52C12"/>
    <w:rsid w:val="00F534A0"/>
    <w:rsid w:val="00F55970"/>
    <w:rsid w:val="00F56A13"/>
    <w:rsid w:val="00F57F65"/>
    <w:rsid w:val="00F60DD8"/>
    <w:rsid w:val="00F625FF"/>
    <w:rsid w:val="00F81E19"/>
    <w:rsid w:val="00F8217D"/>
    <w:rsid w:val="00F9628B"/>
    <w:rsid w:val="00FA0ACF"/>
    <w:rsid w:val="00FB13B6"/>
    <w:rsid w:val="00FB1B49"/>
    <w:rsid w:val="00FB3AC7"/>
    <w:rsid w:val="00FB749B"/>
    <w:rsid w:val="00FC04CA"/>
    <w:rsid w:val="00FC70BB"/>
    <w:rsid w:val="00FD2B0E"/>
    <w:rsid w:val="00FD3948"/>
    <w:rsid w:val="00FD66D3"/>
    <w:rsid w:val="00FF0581"/>
    <w:rsid w:val="00FF5E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86340"/>
  <w15:docId w15:val="{CD9AB21B-24E1-4911-9E41-59864DB9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E4C05"/>
  </w:style>
  <w:style w:type="paragraph" w:styleId="Titolo1">
    <w:name w:val="heading 1"/>
    <w:basedOn w:val="Normale"/>
    <w:next w:val="Normale"/>
    <w:link w:val="Titolo1Carattere"/>
    <w:autoRedefine/>
    <w:qFormat/>
    <w:rsid w:val="003749B1"/>
    <w:pPr>
      <w:keepNext/>
      <w:numPr>
        <w:numId w:val="8"/>
      </w:numPr>
      <w:spacing w:after="120"/>
      <w:ind w:right="-1"/>
      <w:jc w:val="both"/>
      <w:outlineLvl w:val="0"/>
    </w:pPr>
    <w:rPr>
      <w:rFonts w:cs="Arial"/>
      <w:b/>
    </w:rPr>
  </w:style>
  <w:style w:type="paragraph" w:styleId="Titolo2">
    <w:name w:val="heading 2"/>
    <w:basedOn w:val="Normale"/>
    <w:next w:val="Normale"/>
    <w:autoRedefine/>
    <w:qFormat/>
    <w:pPr>
      <w:keepNext/>
      <w:numPr>
        <w:ilvl w:val="1"/>
        <w:numId w:val="8"/>
      </w:numPr>
      <w:jc w:val="both"/>
      <w:outlineLvl w:val="1"/>
    </w:pPr>
    <w:rPr>
      <w:b/>
    </w:rPr>
  </w:style>
  <w:style w:type="paragraph" w:styleId="Titolo3">
    <w:name w:val="heading 3"/>
    <w:basedOn w:val="Normale"/>
    <w:next w:val="Normale"/>
    <w:autoRedefine/>
    <w:qFormat/>
    <w:pPr>
      <w:keepNext/>
      <w:numPr>
        <w:ilvl w:val="2"/>
        <w:numId w:val="8"/>
      </w:numPr>
      <w:ind w:right="282"/>
      <w:outlineLvl w:val="2"/>
    </w:pPr>
    <w:rPr>
      <w:b/>
    </w:rPr>
  </w:style>
  <w:style w:type="paragraph" w:styleId="Titolo4">
    <w:name w:val="heading 4"/>
    <w:basedOn w:val="Normale"/>
    <w:next w:val="Normale"/>
    <w:qFormat/>
    <w:pPr>
      <w:keepNext/>
      <w:tabs>
        <w:tab w:val="left" w:pos="360"/>
      </w:tabs>
      <w:ind w:left="360" w:hanging="360"/>
      <w:outlineLvl w:val="3"/>
    </w:pPr>
    <w:rPr>
      <w:sz w:val="22"/>
      <w:u w:val="single"/>
      <w:lang w:val="en-US"/>
    </w:rPr>
  </w:style>
  <w:style w:type="paragraph" w:styleId="Titolo5">
    <w:name w:val="heading 5"/>
    <w:basedOn w:val="Normale"/>
    <w:next w:val="Normale"/>
    <w:qFormat/>
    <w:pPr>
      <w:keepNext/>
      <w:jc w:val="center"/>
      <w:outlineLvl w:val="4"/>
    </w:pPr>
    <w:rPr>
      <w:b/>
      <w:sz w:val="22"/>
    </w:rPr>
  </w:style>
  <w:style w:type="paragraph" w:styleId="Titolo6">
    <w:name w:val="heading 6"/>
    <w:basedOn w:val="Normale"/>
    <w:next w:val="Normale"/>
    <w:qFormat/>
    <w:pPr>
      <w:keepNext/>
      <w:outlineLvl w:val="5"/>
    </w:pPr>
    <w:rPr>
      <w:b/>
    </w:rPr>
  </w:style>
  <w:style w:type="paragraph" w:styleId="Titolo7">
    <w:name w:val="heading 7"/>
    <w:basedOn w:val="Normale"/>
    <w:next w:val="Normale"/>
    <w:qFormat/>
    <w:pPr>
      <w:keepNext/>
      <w:outlineLvl w:val="6"/>
    </w:pPr>
    <w:rPr>
      <w:b/>
      <w:sz w:val="22"/>
    </w:rPr>
  </w:style>
  <w:style w:type="paragraph" w:styleId="Titolo8">
    <w:name w:val="heading 8"/>
    <w:basedOn w:val="Normale"/>
    <w:next w:val="Normale"/>
    <w:qFormat/>
    <w:pPr>
      <w:keepNext/>
      <w:outlineLvl w:val="7"/>
    </w:pPr>
    <w:rPr>
      <w:b/>
      <w:smallCaps/>
    </w:rPr>
  </w:style>
  <w:style w:type="paragraph" w:styleId="Titolo9">
    <w:name w:val="heading 9"/>
    <w:basedOn w:val="Normale"/>
    <w:next w:val="Normale"/>
    <w:qFormat/>
    <w:pPr>
      <w:keepNext/>
      <w:outlineLvl w:val="8"/>
    </w:pPr>
    <w:rPr>
      <w:b/>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pPr>
      <w:widowControl w:val="0"/>
    </w:pPr>
    <w:rPr>
      <w:rFonts w:ascii="Courier New" w:hAnsi="Courier New"/>
    </w:rPr>
  </w:style>
  <w:style w:type="paragraph" w:customStyle="1" w:styleId="didascalia">
    <w:name w:val="didascalia"/>
    <w:basedOn w:val="Normale"/>
    <w:pPr>
      <w:widowControl w:val="0"/>
    </w:pPr>
    <w:rPr>
      <w:rFonts w:ascii="Courier New" w:hAnsi="Courier New"/>
    </w:rPr>
  </w:style>
  <w:style w:type="paragraph" w:styleId="Rientrocorpodeltesto">
    <w:name w:val="Body Text Indent"/>
    <w:basedOn w:val="Normale"/>
    <w:pPr>
      <w:spacing w:after="93" w:line="312" w:lineRule="auto"/>
      <w:jc w:val="both"/>
    </w:pPr>
    <w:rPr>
      <w:spacing w:val="-3"/>
    </w:rPr>
  </w:style>
  <w:style w:type="paragraph" w:styleId="Rientrocorpodeltesto2">
    <w:name w:val="Body Text Indent 2"/>
    <w:basedOn w:val="Normale"/>
    <w:pPr>
      <w:tabs>
        <w:tab w:val="left" w:pos="-1440"/>
        <w:tab w:val="left" w:pos="-720"/>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51" w:hanging="851"/>
      <w:jc w:val="both"/>
    </w:pPr>
    <w:rPr>
      <w:b/>
      <w:spacing w:val="-3"/>
    </w:rPr>
  </w:style>
  <w:style w:type="paragraph" w:styleId="Rientrocorpodeltesto3">
    <w:name w:val="Body Text Indent 3"/>
    <w:basedOn w:val="Normale"/>
    <w:pPr>
      <w:ind w:left="851"/>
      <w:jc w:val="both"/>
    </w:pPr>
    <w:rPr>
      <w:snapToGrid w:val="0"/>
    </w:rPr>
  </w:style>
  <w:style w:type="paragraph" w:styleId="Corpotesto">
    <w:name w:val="Body Text"/>
    <w:basedOn w:val="Normale"/>
    <w:rPr>
      <w:b/>
      <w:smallCaps/>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normale">
    <w:name w:val="Plain Text"/>
    <w:basedOn w:val="Normale"/>
    <w:rPr>
      <w:rFonts w:ascii="Courier New" w:hAnsi="Courier New"/>
    </w:rPr>
  </w:style>
  <w:style w:type="paragraph" w:styleId="Titolo">
    <w:name w:val="Title"/>
    <w:basedOn w:val="Normale"/>
    <w:qFormat/>
    <w:pPr>
      <w:jc w:val="center"/>
    </w:pPr>
    <w:rPr>
      <w:b/>
    </w:rPr>
  </w:style>
  <w:style w:type="paragraph" w:customStyle="1" w:styleId="paragrafoste">
    <w:name w:val="paragrafo ste"/>
    <w:basedOn w:val="Normale"/>
    <w:pPr>
      <w:spacing w:line="360" w:lineRule="auto"/>
      <w:jc w:val="both"/>
    </w:pPr>
    <w:rPr>
      <w:b/>
      <w:sz w:val="28"/>
    </w:rPr>
  </w:style>
  <w:style w:type="paragraph" w:styleId="Sommario3">
    <w:name w:val="toc 3"/>
    <w:basedOn w:val="Normale"/>
    <w:next w:val="Normale"/>
    <w:autoRedefine/>
    <w:semiHidden/>
    <w:pPr>
      <w:ind w:left="480"/>
    </w:pPr>
    <w:rPr>
      <w:i/>
      <w:iCs/>
      <w:szCs w:val="24"/>
    </w:rPr>
  </w:style>
  <w:style w:type="paragraph" w:styleId="Corpodeltesto2">
    <w:name w:val="Body Text 2"/>
    <w:basedOn w:val="Normale"/>
    <w:pPr>
      <w:jc w:val="both"/>
    </w:pPr>
    <w:rPr>
      <w:rFonts w:cs="Arial"/>
      <w:spacing w:val="-3"/>
    </w:rPr>
  </w:style>
  <w:style w:type="paragraph" w:styleId="Corpodeltesto3">
    <w:name w:val="Body Text 3"/>
    <w:basedOn w:val="Normale"/>
    <w:pPr>
      <w:jc w:val="both"/>
    </w:pPr>
    <w:rPr>
      <w:b/>
      <w:bCs/>
      <w:szCs w:val="24"/>
    </w:rPr>
  </w:style>
  <w:style w:type="character" w:styleId="Collegamentoipertestuale">
    <w:name w:val="Hyperlink"/>
    <w:uiPriority w:val="99"/>
    <w:rPr>
      <w:color w:val="0000FF"/>
      <w:u w:val="single"/>
    </w:rPr>
  </w:style>
  <w:style w:type="paragraph" w:styleId="Indice1">
    <w:name w:val="index 1"/>
    <w:basedOn w:val="Normale"/>
    <w:next w:val="Normale"/>
    <w:autoRedefine/>
    <w:semiHidden/>
    <w:rsid w:val="003A16EE"/>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style>
  <w:style w:type="paragraph" w:styleId="Sommario1">
    <w:name w:val="toc 1"/>
    <w:basedOn w:val="Normale"/>
    <w:next w:val="Normale"/>
    <w:autoRedefine/>
    <w:uiPriority w:val="39"/>
    <w:rsid w:val="003A16EE"/>
    <w:pPr>
      <w:tabs>
        <w:tab w:val="left" w:pos="480"/>
        <w:tab w:val="right" w:leader="dot" w:pos="9629"/>
      </w:tabs>
      <w:spacing w:after="40"/>
    </w:pPr>
  </w:style>
  <w:style w:type="paragraph" w:styleId="Sommario2">
    <w:name w:val="toc 2"/>
    <w:basedOn w:val="Normale"/>
    <w:next w:val="Normale"/>
    <w:autoRedefine/>
    <w:semiHidden/>
    <w:pPr>
      <w:ind w:left="240"/>
    </w:pPr>
  </w:style>
  <w:style w:type="paragraph" w:styleId="Sommario4">
    <w:name w:val="toc 4"/>
    <w:basedOn w:val="Normale"/>
    <w:next w:val="Normale"/>
    <w:autoRedefine/>
    <w:semiHidden/>
    <w:pPr>
      <w:ind w:left="720"/>
    </w:p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styleId="Testofumetto">
    <w:name w:val="Balloon Text"/>
    <w:basedOn w:val="Normale"/>
    <w:semiHidden/>
    <w:rPr>
      <w:rFonts w:ascii="Tahoma" w:hAnsi="Tahoma" w:cs="Tahoma"/>
      <w:sz w:val="16"/>
      <w:szCs w:val="16"/>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NormaleWeb">
    <w:name w:val="Normal (Web)"/>
    <w:basedOn w:val="Normale"/>
    <w:uiPriority w:val="99"/>
    <w:unhideWhenUsed/>
    <w:rsid w:val="00C72D0F"/>
    <w:pPr>
      <w:spacing w:before="100" w:beforeAutospacing="1" w:after="100" w:afterAutospacing="1"/>
    </w:pPr>
    <w:rPr>
      <w:szCs w:val="24"/>
    </w:rPr>
  </w:style>
  <w:style w:type="paragraph" w:styleId="Indicedellefigure">
    <w:name w:val="table of figures"/>
    <w:basedOn w:val="Normale"/>
    <w:next w:val="Normale"/>
    <w:semiHidden/>
    <w:rsid w:val="003A16EE"/>
  </w:style>
  <w:style w:type="character" w:styleId="Enfasigrassetto">
    <w:name w:val="Strong"/>
    <w:basedOn w:val="Carpredefinitoparagrafo"/>
    <w:qFormat/>
    <w:rsid w:val="00787A2F"/>
    <w:rPr>
      <w:b/>
      <w:bCs/>
    </w:rPr>
  </w:style>
  <w:style w:type="character" w:customStyle="1" w:styleId="Titolo1Carattere">
    <w:name w:val="Titolo 1 Carattere"/>
    <w:basedOn w:val="Carpredefinitoparagrafo"/>
    <w:link w:val="Titolo1"/>
    <w:rsid w:val="00E37F3B"/>
    <w:rPr>
      <w:rFonts w:cs="Arial"/>
      <w:b/>
    </w:rPr>
  </w:style>
  <w:style w:type="paragraph" w:customStyle="1" w:styleId="Default">
    <w:name w:val="Default"/>
    <w:rsid w:val="00E47B91"/>
    <w:pPr>
      <w:autoSpaceDE w:val="0"/>
      <w:autoSpaceDN w:val="0"/>
      <w:adjustRightInd w:val="0"/>
    </w:pPr>
    <w:rPr>
      <w:rFonts w:ascii="Calibri" w:eastAsiaTheme="minorHAnsi" w:hAnsi="Calibri" w:cs="Calibri"/>
      <w:color w:val="000000"/>
      <w:sz w:val="24"/>
      <w:szCs w:val="24"/>
      <w:lang w:eastAsia="en-US"/>
    </w:rPr>
  </w:style>
  <w:style w:type="character" w:styleId="Menzionenonrisolta">
    <w:name w:val="Unresolved Mention"/>
    <w:basedOn w:val="Carpredefinitoparagrafo"/>
    <w:uiPriority w:val="99"/>
    <w:semiHidden/>
    <w:unhideWhenUsed/>
    <w:rsid w:val="009553C6"/>
    <w:rPr>
      <w:color w:val="605E5C"/>
      <w:shd w:val="clear" w:color="auto" w:fill="E1DFDD"/>
    </w:rPr>
  </w:style>
  <w:style w:type="paragraph" w:customStyle="1" w:styleId="trt0xe">
    <w:name w:val="trt0xe"/>
    <w:basedOn w:val="Normale"/>
    <w:rsid w:val="00682951"/>
    <w:pPr>
      <w:spacing w:before="100" w:beforeAutospacing="1" w:after="100" w:afterAutospacing="1"/>
    </w:pPr>
    <w:rPr>
      <w:rFonts w:ascii="Times New Roman" w:hAnsi="Times New Roman"/>
      <w:sz w:val="24"/>
      <w:szCs w:val="24"/>
    </w:rPr>
  </w:style>
  <w:style w:type="paragraph" w:styleId="Paragrafoelenco">
    <w:name w:val="List Paragraph"/>
    <w:basedOn w:val="Normale"/>
    <w:uiPriority w:val="34"/>
    <w:qFormat/>
    <w:rsid w:val="00682951"/>
    <w:pPr>
      <w:ind w:left="720"/>
      <w:contextualSpacing/>
    </w:pPr>
  </w:style>
  <w:style w:type="character" w:customStyle="1" w:styleId="PidipaginaCarattere">
    <w:name w:val="Piè di pagina Carattere"/>
    <w:basedOn w:val="Carpredefinitoparagrafo"/>
    <w:link w:val="Pidipagina"/>
    <w:uiPriority w:val="99"/>
    <w:rsid w:val="009A2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21147">
      <w:bodyDiv w:val="1"/>
      <w:marLeft w:val="0"/>
      <w:marRight w:val="0"/>
      <w:marTop w:val="0"/>
      <w:marBottom w:val="0"/>
      <w:divBdr>
        <w:top w:val="none" w:sz="0" w:space="0" w:color="auto"/>
        <w:left w:val="none" w:sz="0" w:space="0" w:color="auto"/>
        <w:bottom w:val="none" w:sz="0" w:space="0" w:color="auto"/>
        <w:right w:val="none" w:sz="0" w:space="0" w:color="auto"/>
      </w:divBdr>
      <w:divsChild>
        <w:div w:id="1025981075">
          <w:marLeft w:val="0"/>
          <w:marRight w:val="0"/>
          <w:marTop w:val="100"/>
          <w:marBottom w:val="100"/>
          <w:divBdr>
            <w:top w:val="none" w:sz="0" w:space="0" w:color="auto"/>
            <w:left w:val="none" w:sz="0" w:space="0" w:color="auto"/>
            <w:bottom w:val="none" w:sz="0" w:space="0" w:color="auto"/>
            <w:right w:val="none" w:sz="0" w:space="0" w:color="auto"/>
          </w:divBdr>
          <w:divsChild>
            <w:div w:id="1304388840">
              <w:marLeft w:val="0"/>
              <w:marRight w:val="0"/>
              <w:marTop w:val="0"/>
              <w:marBottom w:val="0"/>
              <w:divBdr>
                <w:top w:val="none" w:sz="0" w:space="0" w:color="auto"/>
                <w:left w:val="none" w:sz="0" w:space="0" w:color="auto"/>
                <w:bottom w:val="none" w:sz="0" w:space="0" w:color="auto"/>
                <w:right w:val="none" w:sz="0" w:space="0" w:color="auto"/>
              </w:divBdr>
              <w:divsChild>
                <w:div w:id="1523980755">
                  <w:marLeft w:val="0"/>
                  <w:marRight w:val="0"/>
                  <w:marTop w:val="0"/>
                  <w:marBottom w:val="240"/>
                  <w:divBdr>
                    <w:top w:val="single" w:sz="6" w:space="0" w:color="8CB1BA"/>
                    <w:left w:val="single" w:sz="6" w:space="0" w:color="8CB1BA"/>
                    <w:bottom w:val="single" w:sz="6" w:space="0" w:color="8CB1BA"/>
                    <w:right w:val="single" w:sz="6" w:space="0" w:color="8CB1BA"/>
                  </w:divBdr>
                  <w:divsChild>
                    <w:div w:id="872691178">
                      <w:marLeft w:val="0"/>
                      <w:marRight w:val="0"/>
                      <w:marTop w:val="0"/>
                      <w:marBottom w:val="0"/>
                      <w:divBdr>
                        <w:top w:val="none" w:sz="0" w:space="0" w:color="auto"/>
                        <w:left w:val="none" w:sz="0" w:space="0" w:color="auto"/>
                        <w:bottom w:val="none" w:sz="0" w:space="0" w:color="auto"/>
                        <w:right w:val="none" w:sz="0" w:space="0" w:color="auto"/>
                      </w:divBdr>
                      <w:divsChild>
                        <w:div w:id="80758467">
                          <w:marLeft w:val="0"/>
                          <w:marRight w:val="0"/>
                          <w:marTop w:val="120"/>
                          <w:marBottom w:val="0"/>
                          <w:divBdr>
                            <w:top w:val="none" w:sz="0" w:space="0" w:color="auto"/>
                            <w:left w:val="none" w:sz="0" w:space="0" w:color="auto"/>
                            <w:bottom w:val="none" w:sz="0" w:space="0" w:color="auto"/>
                            <w:right w:val="none" w:sz="0" w:space="0" w:color="auto"/>
                          </w:divBdr>
                          <w:divsChild>
                            <w:div w:id="3888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423678">
      <w:bodyDiv w:val="1"/>
      <w:marLeft w:val="0"/>
      <w:marRight w:val="0"/>
      <w:marTop w:val="0"/>
      <w:marBottom w:val="0"/>
      <w:divBdr>
        <w:top w:val="none" w:sz="0" w:space="0" w:color="auto"/>
        <w:left w:val="none" w:sz="0" w:space="0" w:color="auto"/>
        <w:bottom w:val="none" w:sz="0" w:space="0" w:color="auto"/>
        <w:right w:val="none" w:sz="0" w:space="0" w:color="auto"/>
      </w:divBdr>
      <w:divsChild>
        <w:div w:id="110901897">
          <w:marLeft w:val="0"/>
          <w:marRight w:val="0"/>
          <w:marTop w:val="0"/>
          <w:marBottom w:val="0"/>
          <w:divBdr>
            <w:top w:val="none" w:sz="0" w:space="0" w:color="auto"/>
            <w:left w:val="none" w:sz="0" w:space="0" w:color="auto"/>
            <w:bottom w:val="none" w:sz="0" w:space="0" w:color="auto"/>
            <w:right w:val="none" w:sz="0" w:space="0" w:color="auto"/>
          </w:divBdr>
          <w:divsChild>
            <w:div w:id="13269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023">
      <w:bodyDiv w:val="1"/>
      <w:marLeft w:val="0"/>
      <w:marRight w:val="0"/>
      <w:marTop w:val="0"/>
      <w:marBottom w:val="0"/>
      <w:divBdr>
        <w:top w:val="none" w:sz="0" w:space="0" w:color="auto"/>
        <w:left w:val="none" w:sz="0" w:space="0" w:color="auto"/>
        <w:bottom w:val="none" w:sz="0" w:space="0" w:color="auto"/>
        <w:right w:val="none" w:sz="0" w:space="0" w:color="auto"/>
      </w:divBdr>
      <w:divsChild>
        <w:div w:id="1070880785">
          <w:marLeft w:val="0"/>
          <w:marRight w:val="0"/>
          <w:marTop w:val="0"/>
          <w:marBottom w:val="0"/>
          <w:divBdr>
            <w:top w:val="none" w:sz="0" w:space="0" w:color="auto"/>
            <w:left w:val="none" w:sz="0" w:space="0" w:color="auto"/>
            <w:bottom w:val="none" w:sz="0" w:space="0" w:color="auto"/>
            <w:right w:val="none" w:sz="0" w:space="0" w:color="auto"/>
          </w:divBdr>
          <w:divsChild>
            <w:div w:id="3417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1440">
      <w:bodyDiv w:val="1"/>
      <w:marLeft w:val="0"/>
      <w:marRight w:val="0"/>
      <w:marTop w:val="0"/>
      <w:marBottom w:val="0"/>
      <w:divBdr>
        <w:top w:val="none" w:sz="0" w:space="0" w:color="auto"/>
        <w:left w:val="none" w:sz="0" w:space="0" w:color="auto"/>
        <w:bottom w:val="none" w:sz="0" w:space="0" w:color="auto"/>
        <w:right w:val="none" w:sz="0" w:space="0" w:color="auto"/>
      </w:divBdr>
    </w:div>
    <w:div w:id="145674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esac.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gesac.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2221-B769-40FB-AA87-147AFE8C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1091</Words>
  <Characters>6219</Characters>
  <Application>Microsoft Office Word</Application>
  <DocSecurity>8</DocSecurity>
  <Lines>51</Lines>
  <Paragraphs>14</Paragraphs>
  <ScaleCrop>false</ScaleCrop>
  <HeadingPairs>
    <vt:vector size="2" baseType="variant">
      <vt:variant>
        <vt:lpstr>Titolo</vt:lpstr>
      </vt:variant>
      <vt:variant>
        <vt:i4>1</vt:i4>
      </vt:variant>
    </vt:vector>
  </HeadingPairs>
  <TitlesOfParts>
    <vt:vector size="1" baseType="lpstr">
      <vt:lpstr>Procedura Operativa Standard</vt:lpstr>
    </vt:vector>
  </TitlesOfParts>
  <Company>GESAC. s.p.a.</Company>
  <LinksUpToDate>false</LinksUpToDate>
  <CharactersWithSpaces>7296</CharactersWithSpaces>
  <SharedDoc>false</SharedDoc>
  <HLinks>
    <vt:vector size="48" baseType="variant">
      <vt:variant>
        <vt:i4>1310768</vt:i4>
      </vt:variant>
      <vt:variant>
        <vt:i4>44</vt:i4>
      </vt:variant>
      <vt:variant>
        <vt:i4>0</vt:i4>
      </vt:variant>
      <vt:variant>
        <vt:i4>5</vt:i4>
      </vt:variant>
      <vt:variant>
        <vt:lpwstr/>
      </vt:variant>
      <vt:variant>
        <vt:lpwstr>_Toc349123851</vt:lpwstr>
      </vt:variant>
      <vt:variant>
        <vt:i4>1310768</vt:i4>
      </vt:variant>
      <vt:variant>
        <vt:i4>38</vt:i4>
      </vt:variant>
      <vt:variant>
        <vt:i4>0</vt:i4>
      </vt:variant>
      <vt:variant>
        <vt:i4>5</vt:i4>
      </vt:variant>
      <vt:variant>
        <vt:lpwstr/>
      </vt:variant>
      <vt:variant>
        <vt:lpwstr>_Toc349123850</vt:lpwstr>
      </vt:variant>
      <vt:variant>
        <vt:i4>1376304</vt:i4>
      </vt:variant>
      <vt:variant>
        <vt:i4>32</vt:i4>
      </vt:variant>
      <vt:variant>
        <vt:i4>0</vt:i4>
      </vt:variant>
      <vt:variant>
        <vt:i4>5</vt:i4>
      </vt:variant>
      <vt:variant>
        <vt:lpwstr/>
      </vt:variant>
      <vt:variant>
        <vt:lpwstr>_Toc349123849</vt:lpwstr>
      </vt:variant>
      <vt:variant>
        <vt:i4>1376304</vt:i4>
      </vt:variant>
      <vt:variant>
        <vt:i4>26</vt:i4>
      </vt:variant>
      <vt:variant>
        <vt:i4>0</vt:i4>
      </vt:variant>
      <vt:variant>
        <vt:i4>5</vt:i4>
      </vt:variant>
      <vt:variant>
        <vt:lpwstr/>
      </vt:variant>
      <vt:variant>
        <vt:lpwstr>_Toc349123848</vt:lpwstr>
      </vt:variant>
      <vt:variant>
        <vt:i4>1376304</vt:i4>
      </vt:variant>
      <vt:variant>
        <vt:i4>20</vt:i4>
      </vt:variant>
      <vt:variant>
        <vt:i4>0</vt:i4>
      </vt:variant>
      <vt:variant>
        <vt:i4>5</vt:i4>
      </vt:variant>
      <vt:variant>
        <vt:lpwstr/>
      </vt:variant>
      <vt:variant>
        <vt:lpwstr>_Toc349123847</vt:lpwstr>
      </vt:variant>
      <vt:variant>
        <vt:i4>1376304</vt:i4>
      </vt:variant>
      <vt:variant>
        <vt:i4>14</vt:i4>
      </vt:variant>
      <vt:variant>
        <vt:i4>0</vt:i4>
      </vt:variant>
      <vt:variant>
        <vt:i4>5</vt:i4>
      </vt:variant>
      <vt:variant>
        <vt:lpwstr/>
      </vt:variant>
      <vt:variant>
        <vt:lpwstr>_Toc349123846</vt:lpwstr>
      </vt:variant>
      <vt:variant>
        <vt:i4>1376304</vt:i4>
      </vt:variant>
      <vt:variant>
        <vt:i4>8</vt:i4>
      </vt:variant>
      <vt:variant>
        <vt:i4>0</vt:i4>
      </vt:variant>
      <vt:variant>
        <vt:i4>5</vt:i4>
      </vt:variant>
      <vt:variant>
        <vt:lpwstr/>
      </vt:variant>
      <vt:variant>
        <vt:lpwstr>_Toc349123845</vt:lpwstr>
      </vt:variant>
      <vt:variant>
        <vt:i4>1376304</vt:i4>
      </vt:variant>
      <vt:variant>
        <vt:i4>2</vt:i4>
      </vt:variant>
      <vt:variant>
        <vt:i4>0</vt:i4>
      </vt:variant>
      <vt:variant>
        <vt:i4>5</vt:i4>
      </vt:variant>
      <vt:variant>
        <vt:lpwstr/>
      </vt:variant>
      <vt:variant>
        <vt:lpwstr>_Toc349123844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Operativa Standard</dc:title>
  <dc:creator>Antonio Pascale</dc:creator>
  <cp:lastModifiedBy>MariaConcetta Tufano</cp:lastModifiedBy>
  <cp:revision>3</cp:revision>
  <cp:lastPrinted>2013-01-22T15:27:00Z</cp:lastPrinted>
  <dcterms:created xsi:type="dcterms:W3CDTF">2024-01-14T10:35:00Z</dcterms:created>
  <dcterms:modified xsi:type="dcterms:W3CDTF">2024-01-14T10:36:00Z</dcterms:modified>
</cp:coreProperties>
</file>